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0EB" w:rsidRPr="00E538B1" w:rsidRDefault="00D8449A" w:rsidP="00E538B1">
      <w:pPr>
        <w:widowControl w:val="0"/>
        <w:tabs>
          <w:tab w:val="left" w:pos="4424"/>
        </w:tabs>
        <w:overflowPunct w:val="0"/>
        <w:autoSpaceDE w:val="0"/>
        <w:autoSpaceDN w:val="0"/>
        <w:adjustRightInd w:val="0"/>
        <w:jc w:val="center"/>
        <w:rPr>
          <w:rFonts w:ascii="Calibri" w:hAnsi="Calibri"/>
          <w:b/>
          <w:bCs/>
          <w:color w:val="984806"/>
          <w:kern w:val="28"/>
          <w:sz w:val="22"/>
          <w:szCs w:val="22"/>
          <w:lang w:val="en-US"/>
        </w:rPr>
      </w:pPr>
      <w:r w:rsidRPr="009C67B4">
        <w:rPr>
          <w:rFonts w:ascii="Calibri" w:hAnsi="Calibri"/>
          <w:b/>
          <w:bCs/>
          <w:color w:val="984806"/>
          <w:kern w:val="28"/>
          <w:sz w:val="22"/>
          <w:szCs w:val="22"/>
          <w:lang w:val="en-US"/>
        </w:rPr>
        <w:t xml:space="preserve">EXPERIENCED </w:t>
      </w:r>
      <w:r w:rsidR="003940F6">
        <w:rPr>
          <w:rFonts w:ascii="Calibri" w:hAnsi="Calibri"/>
          <w:b/>
          <w:bCs/>
          <w:color w:val="984806"/>
          <w:kern w:val="28"/>
          <w:sz w:val="22"/>
          <w:szCs w:val="22"/>
          <w:lang w:val="en-US"/>
        </w:rPr>
        <w:t xml:space="preserve">BUSINESS SYSTEMS </w:t>
      </w:r>
      <w:r w:rsidR="004C0C7B" w:rsidRPr="009C67B4">
        <w:rPr>
          <w:rFonts w:ascii="Calibri" w:hAnsi="Calibri"/>
          <w:b/>
          <w:bCs/>
          <w:color w:val="984806"/>
          <w:kern w:val="28"/>
          <w:sz w:val="22"/>
          <w:szCs w:val="22"/>
          <w:lang w:val="en-US"/>
        </w:rPr>
        <w:t>ANALYST</w:t>
      </w:r>
    </w:p>
    <w:tbl>
      <w:tblPr>
        <w:tblW w:w="0" w:type="auto"/>
        <w:tblLook w:val="04A0" w:firstRow="1" w:lastRow="0" w:firstColumn="1" w:lastColumn="0" w:noHBand="0" w:noVBand="1"/>
      </w:tblPr>
      <w:tblGrid>
        <w:gridCol w:w="5782"/>
        <w:gridCol w:w="4424"/>
      </w:tblGrid>
      <w:tr w:rsidR="004C20EB" w:rsidRPr="009C67B4" w:rsidTr="000A6594">
        <w:trPr>
          <w:trHeight w:val="1161"/>
        </w:trPr>
        <w:tc>
          <w:tcPr>
            <w:tcW w:w="5920" w:type="dxa"/>
            <w:shd w:val="clear" w:color="auto" w:fill="auto"/>
          </w:tcPr>
          <w:p w:rsidR="005C39E1" w:rsidRPr="009C67B4" w:rsidRDefault="00E538B1" w:rsidP="00592F6E">
            <w:pPr>
              <w:widowControl w:val="0"/>
              <w:tabs>
                <w:tab w:val="left" w:pos="4424"/>
              </w:tabs>
              <w:overflowPunct w:val="0"/>
              <w:autoSpaceDE w:val="0"/>
              <w:autoSpaceDN w:val="0"/>
              <w:adjustRightInd w:val="0"/>
              <w:jc w:val="right"/>
              <w:rPr>
                <w:rFonts w:ascii="Calibri" w:hAnsi="Calibri"/>
                <w:b/>
                <w:kern w:val="28"/>
                <w:sz w:val="22"/>
                <w:szCs w:val="22"/>
                <w:lang w:val="en-US"/>
              </w:rPr>
            </w:pPr>
            <w:r>
              <w:rPr>
                <w:rFonts w:ascii="Calibri" w:hAnsi="Calibri"/>
                <w:b/>
                <w:kern w:val="28"/>
                <w:sz w:val="22"/>
                <w:szCs w:val="22"/>
                <w:lang w:val="en-US"/>
              </w:rPr>
              <w:t>NIKITA IVANOV</w:t>
            </w:r>
          </w:p>
          <w:p w:rsidR="005C39E1" w:rsidRPr="009C67B4" w:rsidRDefault="005C39E1" w:rsidP="005C39E1">
            <w:pPr>
              <w:widowControl w:val="0"/>
              <w:tabs>
                <w:tab w:val="left" w:pos="4424"/>
              </w:tabs>
              <w:overflowPunct w:val="0"/>
              <w:autoSpaceDE w:val="0"/>
              <w:autoSpaceDN w:val="0"/>
              <w:adjustRightInd w:val="0"/>
              <w:rPr>
                <w:rFonts w:ascii="Calibri" w:hAnsi="Calibri"/>
                <w:kern w:val="28"/>
                <w:sz w:val="22"/>
                <w:szCs w:val="22"/>
                <w:lang w:val="en-US"/>
              </w:rPr>
            </w:pPr>
            <w:r w:rsidRPr="009C67B4">
              <w:rPr>
                <w:rFonts w:ascii="Calibri" w:hAnsi="Calibri"/>
                <w:kern w:val="28"/>
                <w:sz w:val="22"/>
                <w:szCs w:val="22"/>
                <w:lang w:val="en-US"/>
              </w:rPr>
              <w:t xml:space="preserve">                                                                                                            </w:t>
            </w:r>
          </w:p>
          <w:p w:rsidR="004C20EB" w:rsidRPr="00161F03" w:rsidRDefault="008C2931" w:rsidP="00161F03">
            <w:pPr>
              <w:widowControl w:val="0"/>
              <w:tabs>
                <w:tab w:val="left" w:pos="4424"/>
              </w:tabs>
              <w:overflowPunct w:val="0"/>
              <w:autoSpaceDE w:val="0"/>
              <w:autoSpaceDN w:val="0"/>
              <w:adjustRightInd w:val="0"/>
              <w:jc w:val="both"/>
              <w:rPr>
                <w:rFonts w:ascii="Calibri" w:hAnsi="Calibri"/>
                <w:b/>
                <w:bCs/>
                <w:kern w:val="28"/>
                <w:sz w:val="22"/>
                <w:szCs w:val="22"/>
                <w:lang w:val="en-US"/>
              </w:rPr>
            </w:pPr>
            <w:r>
              <w:rPr>
                <w:rFonts w:ascii="Calibri" w:hAnsi="Calibri"/>
                <w:kern w:val="28"/>
                <w:sz w:val="22"/>
                <w:szCs w:val="22"/>
                <w:lang w:val="en-US"/>
              </w:rPr>
              <w:t>Armenia</w:t>
            </w:r>
            <w:r w:rsidR="00161F03">
              <w:rPr>
                <w:rFonts w:ascii="Calibri" w:hAnsi="Calibri"/>
                <w:kern w:val="28"/>
                <w:sz w:val="22"/>
                <w:szCs w:val="22"/>
                <w:lang w:val="en-US"/>
              </w:rPr>
              <w:t>/Cyprus/UK</w:t>
            </w:r>
            <w:bookmarkStart w:id="0" w:name="_GoBack"/>
            <w:bookmarkEnd w:id="0"/>
          </w:p>
        </w:tc>
        <w:tc>
          <w:tcPr>
            <w:tcW w:w="4502" w:type="dxa"/>
            <w:shd w:val="clear" w:color="auto" w:fill="auto"/>
          </w:tcPr>
          <w:p w:rsidR="005A6130" w:rsidRDefault="005A6130" w:rsidP="000A6594">
            <w:pPr>
              <w:widowControl w:val="0"/>
              <w:tabs>
                <w:tab w:val="left" w:pos="4995"/>
              </w:tabs>
              <w:overflowPunct w:val="0"/>
              <w:autoSpaceDE w:val="0"/>
              <w:autoSpaceDN w:val="0"/>
              <w:adjustRightInd w:val="0"/>
              <w:jc w:val="both"/>
              <w:rPr>
                <w:rFonts w:ascii="Calibri" w:hAnsi="Calibri"/>
                <w:kern w:val="28"/>
                <w:sz w:val="22"/>
                <w:szCs w:val="22"/>
                <w:lang w:val="en-US"/>
              </w:rPr>
            </w:pPr>
          </w:p>
          <w:p w:rsidR="00E538B1" w:rsidRPr="009C67B4" w:rsidRDefault="00E538B1" w:rsidP="000A6594">
            <w:pPr>
              <w:widowControl w:val="0"/>
              <w:tabs>
                <w:tab w:val="left" w:pos="4995"/>
              </w:tabs>
              <w:overflowPunct w:val="0"/>
              <w:autoSpaceDE w:val="0"/>
              <w:autoSpaceDN w:val="0"/>
              <w:adjustRightInd w:val="0"/>
              <w:jc w:val="both"/>
              <w:rPr>
                <w:rFonts w:ascii="Calibri" w:hAnsi="Calibri"/>
                <w:kern w:val="28"/>
                <w:sz w:val="22"/>
                <w:szCs w:val="22"/>
                <w:lang w:val="en-US"/>
              </w:rPr>
            </w:pPr>
          </w:p>
          <w:p w:rsidR="004C20EB" w:rsidRPr="009C67B4" w:rsidRDefault="000A6594" w:rsidP="00E55079">
            <w:pPr>
              <w:widowControl w:val="0"/>
              <w:tabs>
                <w:tab w:val="left" w:pos="4424"/>
              </w:tabs>
              <w:overflowPunct w:val="0"/>
              <w:autoSpaceDE w:val="0"/>
              <w:autoSpaceDN w:val="0"/>
              <w:adjustRightInd w:val="0"/>
              <w:jc w:val="both"/>
              <w:rPr>
                <w:rFonts w:ascii="Calibri" w:hAnsi="Calibri"/>
                <w:kern w:val="28"/>
                <w:sz w:val="22"/>
                <w:szCs w:val="22"/>
                <w:lang w:val="en-US"/>
              </w:rPr>
            </w:pPr>
            <w:r w:rsidRPr="009C67B4">
              <w:rPr>
                <w:rFonts w:ascii="Calibri" w:hAnsi="Calibri"/>
                <w:kern w:val="28"/>
                <w:sz w:val="22"/>
                <w:szCs w:val="22"/>
                <w:lang w:val="en-US"/>
              </w:rPr>
              <w:t xml:space="preserve">          </w:t>
            </w:r>
            <w:r w:rsidR="004C20EB" w:rsidRPr="009C67B4">
              <w:rPr>
                <w:rFonts w:ascii="Calibri" w:hAnsi="Calibri"/>
                <w:kern w:val="28"/>
                <w:sz w:val="22"/>
                <w:szCs w:val="22"/>
                <w:lang w:val="en-US"/>
              </w:rPr>
              <w:t>+7(968) 8267685</w:t>
            </w:r>
          </w:p>
          <w:p w:rsidR="004C20EB" w:rsidRPr="009C67B4" w:rsidRDefault="000A6594" w:rsidP="00E55079">
            <w:pPr>
              <w:widowControl w:val="0"/>
              <w:overflowPunct w:val="0"/>
              <w:autoSpaceDE w:val="0"/>
              <w:autoSpaceDN w:val="0"/>
              <w:adjustRightInd w:val="0"/>
              <w:jc w:val="both"/>
              <w:rPr>
                <w:rFonts w:ascii="Calibri" w:hAnsi="Calibri"/>
                <w:kern w:val="28"/>
                <w:sz w:val="22"/>
                <w:szCs w:val="22"/>
                <w:lang w:val="en-US"/>
              </w:rPr>
            </w:pPr>
            <w:r w:rsidRPr="009C67B4">
              <w:rPr>
                <w:rFonts w:ascii="Calibri" w:hAnsi="Calibri"/>
                <w:color w:val="0000FF"/>
                <w:kern w:val="28"/>
                <w:sz w:val="22"/>
                <w:szCs w:val="22"/>
                <w:lang w:val="en-US"/>
              </w:rPr>
              <w:t xml:space="preserve">          </w:t>
            </w:r>
            <w:hyperlink r:id="rId8" w:history="1">
              <w:r w:rsidR="004C20EB" w:rsidRPr="009C67B4">
                <w:rPr>
                  <w:rStyle w:val="af5"/>
                  <w:rFonts w:ascii="Calibri" w:hAnsi="Calibri"/>
                  <w:kern w:val="28"/>
                  <w:sz w:val="22"/>
                  <w:szCs w:val="22"/>
                  <w:lang w:val="en-US"/>
                </w:rPr>
                <w:t>mail.ivanovnv@mail.ru</w:t>
              </w:r>
            </w:hyperlink>
            <w:r w:rsidR="004C20EB" w:rsidRPr="009C67B4">
              <w:rPr>
                <w:rFonts w:ascii="Calibri" w:hAnsi="Calibri"/>
                <w:kern w:val="28"/>
                <w:sz w:val="22"/>
                <w:szCs w:val="22"/>
                <w:lang w:val="en-US"/>
              </w:rPr>
              <w:t xml:space="preserve">                              </w:t>
            </w:r>
          </w:p>
        </w:tc>
      </w:tr>
    </w:tbl>
    <w:p w:rsidR="008705F2" w:rsidRPr="009C67B4" w:rsidRDefault="00674A63" w:rsidP="008705F2">
      <w:pPr>
        <w:widowControl w:val="0"/>
        <w:tabs>
          <w:tab w:val="left" w:pos="4424"/>
        </w:tabs>
        <w:overflowPunct w:val="0"/>
        <w:autoSpaceDE w:val="0"/>
        <w:autoSpaceDN w:val="0"/>
        <w:adjustRightInd w:val="0"/>
        <w:rPr>
          <w:rFonts w:ascii="Calibri" w:hAnsi="Calibri"/>
          <w:kern w:val="28"/>
          <w:sz w:val="22"/>
          <w:szCs w:val="22"/>
          <w:lang w:val="en-US"/>
        </w:rPr>
      </w:pPr>
      <w:r w:rsidRPr="009C67B4">
        <w:rPr>
          <w:rFonts w:ascii="Calibri" w:hAnsi="Calibri"/>
          <w:kern w:val="28"/>
          <w:sz w:val="22"/>
          <w:szCs w:val="22"/>
          <w:lang w:val="en-US"/>
        </w:rPr>
        <w:tab/>
      </w:r>
      <w:r w:rsidRPr="009C67B4">
        <w:rPr>
          <w:rFonts w:ascii="Calibri" w:hAnsi="Calibri"/>
          <w:kern w:val="28"/>
          <w:sz w:val="22"/>
          <w:szCs w:val="22"/>
          <w:lang w:val="en-US"/>
        </w:rPr>
        <w:tab/>
      </w:r>
    </w:p>
    <w:p w:rsidR="008705F2" w:rsidRPr="009C67B4" w:rsidRDefault="003940F6" w:rsidP="008705F2">
      <w:pPr>
        <w:widowControl w:val="0"/>
        <w:overflowPunct w:val="0"/>
        <w:autoSpaceDE w:val="0"/>
        <w:autoSpaceDN w:val="0"/>
        <w:adjustRightInd w:val="0"/>
        <w:rPr>
          <w:rFonts w:ascii="Calibri" w:hAnsi="Calibri"/>
          <w:b/>
          <w:bCs/>
          <w:color w:val="984806"/>
          <w:kern w:val="28"/>
          <w:sz w:val="22"/>
          <w:szCs w:val="22"/>
          <w:u w:val="single"/>
          <w:lang w:val="en-US"/>
        </w:rPr>
      </w:pPr>
      <w:r>
        <w:rPr>
          <w:rFonts w:ascii="Calibri" w:hAnsi="Calibri"/>
          <w:b/>
          <w:bCs/>
          <w:color w:val="984806"/>
          <w:kern w:val="28"/>
          <w:sz w:val="22"/>
          <w:szCs w:val="22"/>
          <w:u w:val="single"/>
          <w:lang w:val="en-US"/>
        </w:rPr>
        <w:t>EDUCATION</w:t>
      </w:r>
    </w:p>
    <w:p w:rsidR="0038738F" w:rsidRPr="009C67B4" w:rsidRDefault="00674A63" w:rsidP="008705F2">
      <w:pPr>
        <w:widowControl w:val="0"/>
        <w:tabs>
          <w:tab w:val="left" w:pos="10080"/>
        </w:tabs>
        <w:overflowPunct w:val="0"/>
        <w:autoSpaceDE w:val="0"/>
        <w:autoSpaceDN w:val="0"/>
        <w:adjustRightInd w:val="0"/>
        <w:rPr>
          <w:rFonts w:ascii="Calibri" w:hAnsi="Calibri"/>
          <w:b/>
          <w:kern w:val="28"/>
          <w:sz w:val="22"/>
          <w:szCs w:val="22"/>
          <w:lang w:val="en-US"/>
        </w:rPr>
      </w:pPr>
      <w:r w:rsidRPr="009C67B4">
        <w:rPr>
          <w:rFonts w:ascii="Calibri" w:hAnsi="Calibri"/>
          <w:b/>
          <w:kern w:val="28"/>
          <w:sz w:val="22"/>
          <w:szCs w:val="22"/>
          <w:lang w:val="en-US"/>
        </w:rPr>
        <w:t>2004</w:t>
      </w:r>
      <w:r w:rsidR="0038738F" w:rsidRPr="009C67B4">
        <w:rPr>
          <w:rFonts w:ascii="Calibri" w:hAnsi="Calibri"/>
          <w:b/>
          <w:kern w:val="28"/>
          <w:sz w:val="22"/>
          <w:szCs w:val="22"/>
          <w:lang w:val="en-US"/>
        </w:rPr>
        <w:t>-2010</w:t>
      </w:r>
    </w:p>
    <w:p w:rsidR="0054253B" w:rsidRPr="009C67B4" w:rsidRDefault="0038738F" w:rsidP="00516A57">
      <w:pPr>
        <w:widowControl w:val="0"/>
        <w:overflowPunct w:val="0"/>
        <w:autoSpaceDE w:val="0"/>
        <w:autoSpaceDN w:val="0"/>
        <w:adjustRightInd w:val="0"/>
        <w:rPr>
          <w:rFonts w:ascii="Calibri" w:hAnsi="Calibri"/>
          <w:kern w:val="28"/>
          <w:sz w:val="22"/>
          <w:szCs w:val="22"/>
          <w:lang w:val="en-US"/>
        </w:rPr>
      </w:pPr>
      <w:r w:rsidRPr="009C67B4">
        <w:rPr>
          <w:rFonts w:ascii="Calibri" w:hAnsi="Calibri"/>
          <w:kern w:val="28"/>
          <w:sz w:val="22"/>
          <w:szCs w:val="22"/>
          <w:lang w:val="en-US"/>
        </w:rPr>
        <w:t>Moscow Institute of Physics and Technology</w:t>
      </w:r>
      <w:r w:rsidR="00674A63" w:rsidRPr="009C67B4">
        <w:rPr>
          <w:rFonts w:ascii="Calibri" w:hAnsi="Calibri"/>
          <w:kern w:val="28"/>
          <w:sz w:val="22"/>
          <w:szCs w:val="22"/>
          <w:lang w:val="en-US"/>
        </w:rPr>
        <w:t xml:space="preserve">, </w:t>
      </w:r>
      <w:r w:rsidR="00602F5B" w:rsidRPr="009C67B4">
        <w:rPr>
          <w:rFonts w:ascii="Calibri" w:hAnsi="Calibri"/>
          <w:kern w:val="28"/>
          <w:sz w:val="22"/>
          <w:szCs w:val="22"/>
          <w:lang w:val="en-US"/>
        </w:rPr>
        <w:t xml:space="preserve">Applied </w:t>
      </w:r>
      <w:r w:rsidR="00516A57" w:rsidRPr="009C67B4">
        <w:rPr>
          <w:rFonts w:ascii="Calibri" w:hAnsi="Calibri"/>
          <w:kern w:val="28"/>
          <w:sz w:val="22"/>
          <w:szCs w:val="22"/>
          <w:lang w:val="en-US"/>
        </w:rPr>
        <w:t>M</w:t>
      </w:r>
      <w:r w:rsidR="00602F5B" w:rsidRPr="009C67B4">
        <w:rPr>
          <w:rFonts w:ascii="Calibri" w:hAnsi="Calibri"/>
          <w:kern w:val="28"/>
          <w:sz w:val="22"/>
          <w:szCs w:val="22"/>
          <w:lang w:val="en-US"/>
        </w:rPr>
        <w:t>athematics and P</w:t>
      </w:r>
      <w:r w:rsidRPr="009C67B4">
        <w:rPr>
          <w:rFonts w:ascii="Calibri" w:hAnsi="Calibri"/>
          <w:kern w:val="28"/>
          <w:sz w:val="22"/>
          <w:szCs w:val="22"/>
          <w:lang w:val="en-US"/>
        </w:rPr>
        <w:t>hysics</w:t>
      </w:r>
      <w:r w:rsidR="00516A57" w:rsidRPr="009C67B4">
        <w:rPr>
          <w:rFonts w:ascii="Calibri" w:hAnsi="Calibri"/>
          <w:kern w:val="28"/>
          <w:sz w:val="22"/>
          <w:szCs w:val="22"/>
          <w:lang w:val="en-US"/>
        </w:rPr>
        <w:t>,</w:t>
      </w:r>
      <w:r w:rsidR="00DA6920" w:rsidRPr="009C67B4">
        <w:rPr>
          <w:rFonts w:ascii="Calibri" w:hAnsi="Calibri"/>
          <w:kern w:val="28"/>
          <w:sz w:val="22"/>
          <w:szCs w:val="22"/>
          <w:lang w:val="en-US"/>
        </w:rPr>
        <w:t xml:space="preserve"> BSc, MSc, </w:t>
      </w:r>
      <w:r w:rsidR="00516A57" w:rsidRPr="009C67B4">
        <w:rPr>
          <w:rFonts w:ascii="Calibri" w:hAnsi="Calibri"/>
          <w:kern w:val="28"/>
          <w:sz w:val="22"/>
          <w:szCs w:val="22"/>
          <w:lang w:val="en-US"/>
        </w:rPr>
        <w:t xml:space="preserve"> </w:t>
      </w:r>
      <w:r w:rsidR="007C3789" w:rsidRPr="009C67B4">
        <w:rPr>
          <w:rFonts w:ascii="Calibri" w:hAnsi="Calibri"/>
          <w:kern w:val="28"/>
          <w:sz w:val="22"/>
          <w:szCs w:val="22"/>
          <w:lang w:val="en-US"/>
        </w:rPr>
        <w:t>4.</w:t>
      </w:r>
      <w:r w:rsidR="0089644B" w:rsidRPr="009C67B4">
        <w:rPr>
          <w:rFonts w:ascii="Calibri" w:hAnsi="Calibri"/>
          <w:kern w:val="28"/>
          <w:sz w:val="22"/>
          <w:szCs w:val="22"/>
          <w:lang w:val="en-US"/>
        </w:rPr>
        <w:t>8</w:t>
      </w:r>
      <w:r w:rsidR="00CB1AEA" w:rsidRPr="009C67B4">
        <w:rPr>
          <w:rFonts w:ascii="Calibri" w:hAnsi="Calibri"/>
          <w:kern w:val="28"/>
          <w:sz w:val="22"/>
          <w:szCs w:val="22"/>
          <w:lang w:val="en-US"/>
        </w:rPr>
        <w:t>/5</w:t>
      </w:r>
    </w:p>
    <w:p w:rsidR="00DA6920" w:rsidRPr="009C67B4" w:rsidRDefault="00233F51" w:rsidP="00DA6920">
      <w:pPr>
        <w:widowControl w:val="0"/>
        <w:tabs>
          <w:tab w:val="left" w:pos="10080"/>
        </w:tabs>
        <w:overflowPunct w:val="0"/>
        <w:autoSpaceDE w:val="0"/>
        <w:autoSpaceDN w:val="0"/>
        <w:adjustRightInd w:val="0"/>
        <w:rPr>
          <w:rFonts w:ascii="Calibri" w:hAnsi="Calibri"/>
          <w:b/>
          <w:kern w:val="28"/>
          <w:sz w:val="22"/>
          <w:szCs w:val="22"/>
          <w:lang w:val="en-US"/>
        </w:rPr>
      </w:pPr>
      <w:r w:rsidRPr="009C67B4">
        <w:rPr>
          <w:rFonts w:ascii="Calibri" w:hAnsi="Calibri"/>
          <w:b/>
          <w:kern w:val="28"/>
          <w:sz w:val="22"/>
          <w:szCs w:val="22"/>
          <w:lang w:val="en-US"/>
        </w:rPr>
        <w:t>2002</w:t>
      </w:r>
      <w:r w:rsidR="00DA6920" w:rsidRPr="009C67B4">
        <w:rPr>
          <w:rFonts w:ascii="Calibri" w:hAnsi="Calibri"/>
          <w:b/>
          <w:kern w:val="28"/>
          <w:sz w:val="22"/>
          <w:szCs w:val="22"/>
          <w:lang w:val="en-US"/>
        </w:rPr>
        <w:t>-2004</w:t>
      </w:r>
    </w:p>
    <w:p w:rsidR="00DA6920" w:rsidRPr="009C67B4" w:rsidRDefault="00233F51" w:rsidP="00965716">
      <w:pPr>
        <w:widowControl w:val="0"/>
        <w:tabs>
          <w:tab w:val="left" w:pos="10080"/>
        </w:tabs>
        <w:overflowPunct w:val="0"/>
        <w:autoSpaceDE w:val="0"/>
        <w:autoSpaceDN w:val="0"/>
        <w:adjustRightInd w:val="0"/>
        <w:rPr>
          <w:rFonts w:ascii="Calibri" w:hAnsi="Calibri"/>
          <w:kern w:val="28"/>
          <w:sz w:val="22"/>
          <w:szCs w:val="22"/>
          <w:lang w:val="en-US"/>
        </w:rPr>
      </w:pPr>
      <w:r w:rsidRPr="009C67B4">
        <w:rPr>
          <w:rFonts w:ascii="Calibri" w:hAnsi="Calibri"/>
          <w:kern w:val="28"/>
          <w:sz w:val="22"/>
          <w:szCs w:val="22"/>
          <w:lang w:val="en-US"/>
        </w:rPr>
        <w:t>High s</w:t>
      </w:r>
      <w:r w:rsidR="00DA6920" w:rsidRPr="009C67B4">
        <w:rPr>
          <w:rFonts w:ascii="Calibri" w:hAnsi="Calibri"/>
          <w:kern w:val="28"/>
          <w:sz w:val="22"/>
          <w:szCs w:val="22"/>
          <w:lang w:val="en-US"/>
        </w:rPr>
        <w:t xml:space="preserve">chool with </w:t>
      </w:r>
      <w:r w:rsidR="001F5238" w:rsidRPr="009C67B4">
        <w:rPr>
          <w:rFonts w:ascii="Calibri" w:hAnsi="Calibri"/>
          <w:kern w:val="28"/>
          <w:sz w:val="22"/>
          <w:szCs w:val="22"/>
          <w:lang w:val="en-US"/>
        </w:rPr>
        <w:t>high level</w:t>
      </w:r>
      <w:r w:rsidR="00DA6920" w:rsidRPr="009C67B4">
        <w:rPr>
          <w:rFonts w:ascii="Calibri" w:hAnsi="Calibri"/>
          <w:kern w:val="28"/>
          <w:sz w:val="22"/>
          <w:szCs w:val="22"/>
          <w:lang w:val="en-US"/>
        </w:rPr>
        <w:t xml:space="preserve"> instruction in </w:t>
      </w:r>
      <w:r w:rsidR="007C3789" w:rsidRPr="009C67B4">
        <w:rPr>
          <w:rFonts w:ascii="Calibri" w:hAnsi="Calibri"/>
          <w:kern w:val="28"/>
          <w:sz w:val="22"/>
          <w:szCs w:val="22"/>
          <w:lang w:val="en-US"/>
        </w:rPr>
        <w:t>M</w:t>
      </w:r>
      <w:r w:rsidR="00DA6920" w:rsidRPr="009C67B4">
        <w:rPr>
          <w:rFonts w:ascii="Calibri" w:hAnsi="Calibri"/>
          <w:kern w:val="28"/>
          <w:sz w:val="22"/>
          <w:szCs w:val="22"/>
          <w:lang w:val="en-US"/>
        </w:rPr>
        <w:t>athematics</w:t>
      </w:r>
    </w:p>
    <w:p w:rsidR="008705F2" w:rsidRPr="009C67B4" w:rsidRDefault="008705F2" w:rsidP="008705F2">
      <w:pPr>
        <w:widowControl w:val="0"/>
        <w:tabs>
          <w:tab w:val="left" w:pos="10080"/>
        </w:tabs>
        <w:overflowPunct w:val="0"/>
        <w:autoSpaceDE w:val="0"/>
        <w:autoSpaceDN w:val="0"/>
        <w:adjustRightInd w:val="0"/>
        <w:rPr>
          <w:rFonts w:ascii="Calibri" w:hAnsi="Calibri"/>
          <w:b/>
          <w:kern w:val="28"/>
          <w:sz w:val="22"/>
          <w:szCs w:val="22"/>
          <w:lang w:val="en-US"/>
        </w:rPr>
      </w:pPr>
    </w:p>
    <w:p w:rsidR="00F84F88" w:rsidRPr="009C67B4" w:rsidRDefault="003245FA" w:rsidP="008705F2">
      <w:pPr>
        <w:widowControl w:val="0"/>
        <w:overflowPunct w:val="0"/>
        <w:autoSpaceDE w:val="0"/>
        <w:autoSpaceDN w:val="0"/>
        <w:adjustRightInd w:val="0"/>
        <w:rPr>
          <w:rFonts w:ascii="Calibri" w:hAnsi="Calibri"/>
          <w:b/>
          <w:color w:val="984806"/>
          <w:kern w:val="28"/>
          <w:sz w:val="22"/>
          <w:szCs w:val="22"/>
          <w:u w:val="single"/>
          <w:lang w:val="en-US"/>
        </w:rPr>
      </w:pPr>
      <w:r>
        <w:rPr>
          <w:rFonts w:ascii="Calibri" w:hAnsi="Calibri"/>
          <w:b/>
          <w:color w:val="984806"/>
          <w:kern w:val="28"/>
          <w:sz w:val="22"/>
          <w:szCs w:val="22"/>
          <w:u w:val="single"/>
          <w:lang w:val="en-US"/>
        </w:rPr>
        <w:t>EXPERTISE</w:t>
      </w:r>
    </w:p>
    <w:p w:rsidR="00F84F88" w:rsidRPr="009C67B4" w:rsidRDefault="00007AAB" w:rsidP="008705F2">
      <w:pPr>
        <w:widowControl w:val="0"/>
        <w:overflowPunct w:val="0"/>
        <w:autoSpaceDE w:val="0"/>
        <w:autoSpaceDN w:val="0"/>
        <w:adjustRightInd w:val="0"/>
        <w:rPr>
          <w:rFonts w:ascii="Calibri" w:hAnsi="Calibri"/>
          <w:kern w:val="28"/>
          <w:sz w:val="22"/>
          <w:szCs w:val="22"/>
          <w:lang w:val="en-US"/>
        </w:rPr>
      </w:pPr>
      <w:r w:rsidRPr="009C67B4">
        <w:rPr>
          <w:rFonts w:ascii="Calibri" w:hAnsi="Calibri"/>
          <w:i/>
          <w:kern w:val="28"/>
          <w:sz w:val="22"/>
          <w:szCs w:val="22"/>
          <w:lang w:val="en-US"/>
        </w:rPr>
        <w:t>Industry:</w:t>
      </w:r>
      <w:r w:rsidR="00602F5B" w:rsidRPr="009C67B4">
        <w:rPr>
          <w:rFonts w:ascii="Calibri" w:hAnsi="Calibri"/>
          <w:i/>
          <w:kern w:val="28"/>
          <w:sz w:val="22"/>
          <w:szCs w:val="22"/>
          <w:lang w:val="en-US"/>
        </w:rPr>
        <w:t xml:space="preserve"> </w:t>
      </w:r>
      <w:r w:rsidR="00DA6920" w:rsidRPr="009C67B4">
        <w:rPr>
          <w:rFonts w:ascii="Calibri" w:hAnsi="Calibri"/>
          <w:kern w:val="28"/>
          <w:sz w:val="22"/>
          <w:szCs w:val="22"/>
          <w:lang w:val="en-US"/>
        </w:rPr>
        <w:t>B</w:t>
      </w:r>
      <w:r w:rsidR="00602F5B" w:rsidRPr="009C67B4">
        <w:rPr>
          <w:rFonts w:ascii="Calibri" w:hAnsi="Calibri"/>
          <w:kern w:val="28"/>
          <w:sz w:val="22"/>
          <w:szCs w:val="22"/>
          <w:lang w:val="en-US"/>
        </w:rPr>
        <w:t xml:space="preserve">anking </w:t>
      </w:r>
      <w:r w:rsidR="007A2A6B" w:rsidRPr="009C67B4">
        <w:rPr>
          <w:rFonts w:ascii="Calibri" w:hAnsi="Calibri"/>
          <w:kern w:val="28"/>
          <w:sz w:val="22"/>
          <w:szCs w:val="22"/>
          <w:lang w:val="en-US"/>
        </w:rPr>
        <w:t>(retail banking, investment banking)</w:t>
      </w:r>
    </w:p>
    <w:p w:rsidR="00764B26" w:rsidRDefault="003245FA" w:rsidP="008705F2">
      <w:pPr>
        <w:widowControl w:val="0"/>
        <w:overflowPunct w:val="0"/>
        <w:autoSpaceDE w:val="0"/>
        <w:autoSpaceDN w:val="0"/>
        <w:adjustRightInd w:val="0"/>
        <w:rPr>
          <w:rFonts w:ascii="Calibri" w:hAnsi="Calibri"/>
          <w:kern w:val="28"/>
          <w:sz w:val="22"/>
          <w:szCs w:val="22"/>
          <w:lang w:val="en-US"/>
        </w:rPr>
      </w:pPr>
      <w:r>
        <w:rPr>
          <w:rFonts w:ascii="Calibri" w:hAnsi="Calibri"/>
          <w:i/>
          <w:kern w:val="28"/>
          <w:sz w:val="22"/>
          <w:szCs w:val="22"/>
          <w:lang w:val="en-US"/>
        </w:rPr>
        <w:t>Domain</w:t>
      </w:r>
      <w:r w:rsidR="00336DB4" w:rsidRPr="009C67B4">
        <w:rPr>
          <w:rFonts w:ascii="Calibri" w:hAnsi="Calibri"/>
          <w:i/>
          <w:kern w:val="28"/>
          <w:sz w:val="22"/>
          <w:szCs w:val="22"/>
          <w:lang w:val="en-US"/>
        </w:rPr>
        <w:t xml:space="preserve">: </w:t>
      </w:r>
      <w:r w:rsidR="00DA6920" w:rsidRPr="009C67B4">
        <w:rPr>
          <w:rFonts w:ascii="Calibri" w:hAnsi="Calibri"/>
          <w:kern w:val="28"/>
          <w:sz w:val="22"/>
          <w:szCs w:val="22"/>
          <w:lang w:val="en-US"/>
        </w:rPr>
        <w:t>I</w:t>
      </w:r>
      <w:r w:rsidR="00602F5B" w:rsidRPr="009C67B4">
        <w:rPr>
          <w:rFonts w:ascii="Calibri" w:hAnsi="Calibri"/>
          <w:kern w:val="28"/>
          <w:sz w:val="22"/>
          <w:szCs w:val="22"/>
          <w:lang w:val="en-US"/>
        </w:rPr>
        <w:t xml:space="preserve">nformation </w:t>
      </w:r>
      <w:r w:rsidR="00DA6920" w:rsidRPr="009C67B4">
        <w:rPr>
          <w:rFonts w:ascii="Calibri" w:hAnsi="Calibri"/>
          <w:kern w:val="28"/>
          <w:sz w:val="22"/>
          <w:szCs w:val="22"/>
          <w:lang w:val="en-US"/>
        </w:rPr>
        <w:t>T</w:t>
      </w:r>
      <w:r w:rsidR="00602F5B" w:rsidRPr="009C67B4">
        <w:rPr>
          <w:rFonts w:ascii="Calibri" w:hAnsi="Calibri"/>
          <w:kern w:val="28"/>
          <w:sz w:val="22"/>
          <w:szCs w:val="22"/>
          <w:lang w:val="en-US"/>
        </w:rPr>
        <w:t>echnology</w:t>
      </w:r>
    </w:p>
    <w:p w:rsidR="003245FA" w:rsidRPr="009C67B4" w:rsidRDefault="003245FA" w:rsidP="008705F2">
      <w:pPr>
        <w:widowControl w:val="0"/>
        <w:overflowPunct w:val="0"/>
        <w:autoSpaceDE w:val="0"/>
        <w:autoSpaceDN w:val="0"/>
        <w:adjustRightInd w:val="0"/>
        <w:rPr>
          <w:rFonts w:ascii="Calibri" w:hAnsi="Calibri"/>
          <w:kern w:val="28"/>
          <w:sz w:val="22"/>
          <w:szCs w:val="22"/>
          <w:lang w:val="en-US"/>
        </w:rPr>
      </w:pPr>
      <w:r w:rsidRPr="009C67B4">
        <w:rPr>
          <w:rFonts w:ascii="Calibri" w:hAnsi="Calibri"/>
          <w:i/>
          <w:kern w:val="28"/>
          <w:sz w:val="22"/>
          <w:szCs w:val="22"/>
          <w:lang w:val="en-US"/>
        </w:rPr>
        <w:t xml:space="preserve">Function: </w:t>
      </w:r>
      <w:r>
        <w:rPr>
          <w:rFonts w:ascii="Calibri" w:hAnsi="Calibri"/>
          <w:kern w:val="28"/>
          <w:sz w:val="22"/>
          <w:szCs w:val="22"/>
          <w:lang w:val="en-US"/>
        </w:rPr>
        <w:t>Business analyst, Systems analyst, Product owner, Project manager</w:t>
      </w:r>
    </w:p>
    <w:p w:rsidR="00933E9B" w:rsidRPr="009C67B4" w:rsidRDefault="00933E9B" w:rsidP="008705F2">
      <w:pPr>
        <w:widowControl w:val="0"/>
        <w:overflowPunct w:val="0"/>
        <w:autoSpaceDE w:val="0"/>
        <w:autoSpaceDN w:val="0"/>
        <w:adjustRightInd w:val="0"/>
        <w:rPr>
          <w:rFonts w:ascii="Calibri" w:hAnsi="Calibri"/>
          <w:b/>
          <w:kern w:val="28"/>
          <w:sz w:val="22"/>
          <w:szCs w:val="22"/>
          <w:u w:val="single"/>
          <w:lang w:val="en-US"/>
        </w:rPr>
      </w:pPr>
    </w:p>
    <w:p w:rsidR="00D00A1B" w:rsidRPr="009C67B4" w:rsidRDefault="00524A27" w:rsidP="008705F2">
      <w:pPr>
        <w:widowControl w:val="0"/>
        <w:overflowPunct w:val="0"/>
        <w:autoSpaceDE w:val="0"/>
        <w:autoSpaceDN w:val="0"/>
        <w:adjustRightInd w:val="0"/>
        <w:rPr>
          <w:rFonts w:ascii="Calibri" w:hAnsi="Calibri"/>
          <w:b/>
          <w:color w:val="984806"/>
          <w:kern w:val="28"/>
          <w:sz w:val="22"/>
          <w:szCs w:val="22"/>
          <w:u w:val="single"/>
          <w:lang w:val="en-US"/>
        </w:rPr>
      </w:pPr>
      <w:r w:rsidRPr="009C67B4">
        <w:rPr>
          <w:rFonts w:ascii="Calibri" w:hAnsi="Calibri"/>
          <w:b/>
          <w:color w:val="984806"/>
          <w:kern w:val="28"/>
          <w:sz w:val="22"/>
          <w:szCs w:val="22"/>
          <w:u w:val="single"/>
          <w:lang w:val="en-US"/>
        </w:rPr>
        <w:t>S</w:t>
      </w:r>
      <w:r w:rsidR="003940F6">
        <w:rPr>
          <w:rFonts w:ascii="Calibri" w:hAnsi="Calibri"/>
          <w:b/>
          <w:color w:val="984806"/>
          <w:kern w:val="28"/>
          <w:sz w:val="22"/>
          <w:szCs w:val="22"/>
          <w:u w:val="single"/>
          <w:lang w:val="en-US"/>
        </w:rPr>
        <w:t>UMMARY</w:t>
      </w:r>
    </w:p>
    <w:p w:rsidR="003940F6" w:rsidRDefault="00E86FA9" w:rsidP="003940F6">
      <w:pPr>
        <w:pStyle w:val="af6"/>
        <w:widowControl w:val="0"/>
        <w:numPr>
          <w:ilvl w:val="0"/>
          <w:numId w:val="26"/>
        </w:numPr>
        <w:overflowPunct w:val="0"/>
        <w:autoSpaceDE w:val="0"/>
        <w:autoSpaceDN w:val="0"/>
        <w:adjustRightInd w:val="0"/>
        <w:rPr>
          <w:rFonts w:ascii="Calibri" w:hAnsi="Calibri"/>
          <w:kern w:val="28"/>
          <w:sz w:val="22"/>
          <w:szCs w:val="22"/>
          <w:lang w:val="en-US"/>
        </w:rPr>
      </w:pPr>
      <w:r>
        <w:rPr>
          <w:rFonts w:ascii="Calibri" w:hAnsi="Calibri"/>
          <w:kern w:val="28"/>
          <w:sz w:val="22"/>
          <w:szCs w:val="22"/>
          <w:lang w:val="en-US"/>
        </w:rPr>
        <w:t>10</w:t>
      </w:r>
      <w:r w:rsidR="003940F6" w:rsidRPr="003940F6">
        <w:rPr>
          <w:rFonts w:ascii="Calibri" w:hAnsi="Calibri"/>
          <w:kern w:val="28"/>
          <w:sz w:val="22"/>
          <w:szCs w:val="22"/>
          <w:lang w:val="en-US"/>
        </w:rPr>
        <w:t>+</w:t>
      </w:r>
      <w:r w:rsidR="009F3125" w:rsidRPr="003940F6">
        <w:rPr>
          <w:rFonts w:ascii="Calibri" w:hAnsi="Calibri"/>
          <w:kern w:val="28"/>
          <w:sz w:val="22"/>
          <w:szCs w:val="22"/>
          <w:lang w:val="en-US"/>
        </w:rPr>
        <w:t xml:space="preserve"> years </w:t>
      </w:r>
      <w:r w:rsidR="00DF057C" w:rsidRPr="003940F6">
        <w:rPr>
          <w:rFonts w:ascii="Calibri" w:hAnsi="Calibri"/>
          <w:kern w:val="28"/>
          <w:sz w:val="22"/>
          <w:szCs w:val="22"/>
          <w:lang w:val="en-US"/>
        </w:rPr>
        <w:t xml:space="preserve">as IT </w:t>
      </w:r>
      <w:r w:rsidR="003940F6" w:rsidRPr="003940F6">
        <w:rPr>
          <w:rFonts w:ascii="Calibri" w:hAnsi="Calibri"/>
          <w:kern w:val="28"/>
          <w:sz w:val="22"/>
          <w:szCs w:val="22"/>
          <w:lang w:val="en-US"/>
        </w:rPr>
        <w:t xml:space="preserve">business systems </w:t>
      </w:r>
      <w:r w:rsidR="00DF057C" w:rsidRPr="003940F6">
        <w:rPr>
          <w:rFonts w:ascii="Calibri" w:hAnsi="Calibri"/>
          <w:kern w:val="28"/>
          <w:sz w:val="22"/>
          <w:szCs w:val="22"/>
          <w:lang w:val="en-US"/>
        </w:rPr>
        <w:t>analyst and project manager</w:t>
      </w:r>
    </w:p>
    <w:p w:rsidR="00B35DBA" w:rsidRPr="00B35DBA" w:rsidRDefault="00B35DBA" w:rsidP="00B35DBA">
      <w:pPr>
        <w:pStyle w:val="af6"/>
        <w:widowControl w:val="0"/>
        <w:numPr>
          <w:ilvl w:val="0"/>
          <w:numId w:val="26"/>
        </w:numPr>
        <w:overflowPunct w:val="0"/>
        <w:autoSpaceDE w:val="0"/>
        <w:autoSpaceDN w:val="0"/>
        <w:adjustRightInd w:val="0"/>
        <w:rPr>
          <w:rFonts w:ascii="Calibri" w:hAnsi="Calibri"/>
          <w:kern w:val="28"/>
          <w:sz w:val="22"/>
          <w:szCs w:val="22"/>
          <w:lang w:val="en-US"/>
        </w:rPr>
      </w:pPr>
      <w:r w:rsidRPr="003940F6">
        <w:rPr>
          <w:rFonts w:ascii="Calibri" w:hAnsi="Calibri"/>
          <w:kern w:val="28"/>
          <w:sz w:val="22"/>
          <w:szCs w:val="22"/>
          <w:lang w:val="en-US"/>
        </w:rPr>
        <w:t>Strong track record in enterprise applications</w:t>
      </w:r>
      <w:r>
        <w:rPr>
          <w:rFonts w:ascii="Calibri" w:hAnsi="Calibri"/>
          <w:kern w:val="28"/>
          <w:sz w:val="22"/>
          <w:szCs w:val="22"/>
          <w:lang w:val="en-US"/>
        </w:rPr>
        <w:t xml:space="preserve">: </w:t>
      </w:r>
      <w:r w:rsidRPr="003940F6">
        <w:rPr>
          <w:rFonts w:ascii="Calibri" w:hAnsi="Calibri"/>
          <w:kern w:val="28"/>
          <w:sz w:val="22"/>
          <w:szCs w:val="22"/>
          <w:lang w:val="en-US"/>
        </w:rPr>
        <w:t xml:space="preserve">core banking systems, CRM, ERP, DWH, ESB, reporting, trading, </w:t>
      </w:r>
      <w:r w:rsidR="00E86FA9">
        <w:rPr>
          <w:rFonts w:ascii="Calibri" w:hAnsi="Calibri"/>
          <w:kern w:val="28"/>
          <w:sz w:val="22"/>
          <w:szCs w:val="22"/>
          <w:lang w:val="en-US"/>
        </w:rPr>
        <w:t xml:space="preserve">cards, </w:t>
      </w:r>
      <w:r w:rsidRPr="003940F6">
        <w:rPr>
          <w:rFonts w:ascii="Calibri" w:hAnsi="Calibri"/>
          <w:kern w:val="28"/>
          <w:sz w:val="22"/>
          <w:szCs w:val="22"/>
          <w:lang w:val="en-US"/>
        </w:rPr>
        <w:t>collateral management, compliance</w:t>
      </w:r>
      <w:r w:rsidR="00EE66AF">
        <w:rPr>
          <w:rFonts w:ascii="Calibri" w:hAnsi="Calibri"/>
          <w:kern w:val="28"/>
          <w:sz w:val="22"/>
          <w:szCs w:val="22"/>
          <w:lang w:val="en-US"/>
        </w:rPr>
        <w:t xml:space="preserve">, sanctions screening, business monitoring, ant-fraud, </w:t>
      </w:r>
      <w:r>
        <w:rPr>
          <w:rFonts w:ascii="Calibri" w:hAnsi="Calibri"/>
          <w:kern w:val="28"/>
          <w:sz w:val="22"/>
          <w:szCs w:val="22"/>
          <w:lang w:val="en-US"/>
        </w:rPr>
        <w:t>etc.</w:t>
      </w:r>
    </w:p>
    <w:p w:rsidR="00B35DBA" w:rsidRDefault="00B35DBA" w:rsidP="00B35DBA">
      <w:pPr>
        <w:pStyle w:val="af6"/>
        <w:widowControl w:val="0"/>
        <w:numPr>
          <w:ilvl w:val="0"/>
          <w:numId w:val="26"/>
        </w:numPr>
        <w:overflowPunct w:val="0"/>
        <w:autoSpaceDE w:val="0"/>
        <w:autoSpaceDN w:val="0"/>
        <w:adjustRightInd w:val="0"/>
        <w:rPr>
          <w:rFonts w:ascii="Calibri" w:hAnsi="Calibri"/>
          <w:kern w:val="28"/>
          <w:sz w:val="22"/>
          <w:szCs w:val="22"/>
          <w:lang w:val="en-US"/>
        </w:rPr>
      </w:pPr>
      <w:r>
        <w:rPr>
          <w:rFonts w:ascii="Calibri" w:hAnsi="Calibri"/>
          <w:kern w:val="28"/>
          <w:sz w:val="22"/>
          <w:szCs w:val="22"/>
          <w:lang w:val="en-US"/>
        </w:rPr>
        <w:t>Scrum and Waterfall</w:t>
      </w:r>
    </w:p>
    <w:p w:rsidR="00B35DBA" w:rsidRPr="00B35DBA" w:rsidRDefault="00B35DBA" w:rsidP="00B35DBA">
      <w:pPr>
        <w:widowControl w:val="0"/>
        <w:overflowPunct w:val="0"/>
        <w:autoSpaceDE w:val="0"/>
        <w:autoSpaceDN w:val="0"/>
        <w:adjustRightInd w:val="0"/>
        <w:rPr>
          <w:rFonts w:ascii="Calibri" w:hAnsi="Calibri"/>
          <w:kern w:val="28"/>
          <w:sz w:val="22"/>
          <w:szCs w:val="22"/>
          <w:lang w:val="en-US"/>
        </w:rPr>
      </w:pPr>
    </w:p>
    <w:p w:rsidR="003940F6" w:rsidRDefault="003940F6" w:rsidP="009A2451">
      <w:pPr>
        <w:widowControl w:val="0"/>
        <w:overflowPunct w:val="0"/>
        <w:autoSpaceDE w:val="0"/>
        <w:autoSpaceDN w:val="0"/>
        <w:adjustRightInd w:val="0"/>
        <w:rPr>
          <w:rFonts w:ascii="Calibri" w:hAnsi="Calibri"/>
          <w:b/>
          <w:color w:val="984806"/>
          <w:kern w:val="28"/>
          <w:sz w:val="22"/>
          <w:szCs w:val="22"/>
          <w:u w:val="single"/>
          <w:lang w:val="en-US"/>
        </w:rPr>
      </w:pPr>
      <w:r>
        <w:rPr>
          <w:rFonts w:ascii="Calibri" w:hAnsi="Calibri"/>
          <w:b/>
          <w:color w:val="984806"/>
          <w:kern w:val="28"/>
          <w:sz w:val="22"/>
          <w:szCs w:val="22"/>
          <w:u w:val="single"/>
          <w:lang w:val="en-US"/>
        </w:rPr>
        <w:t>SELECT PROJECTS</w:t>
      </w:r>
    </w:p>
    <w:p w:rsidR="00297F50" w:rsidRDefault="00297F50" w:rsidP="009F6F6C">
      <w:pPr>
        <w:widowControl w:val="0"/>
        <w:overflowPunct w:val="0"/>
        <w:autoSpaceDE w:val="0"/>
        <w:autoSpaceDN w:val="0"/>
        <w:adjustRightInd w:val="0"/>
        <w:rPr>
          <w:rFonts w:ascii="Calibri" w:hAnsi="Calibri"/>
          <w:b/>
          <w:color w:val="984806"/>
          <w:kern w:val="28"/>
          <w:sz w:val="22"/>
          <w:szCs w:val="22"/>
          <w:u w:val="single"/>
          <w:lang w:val="en-US"/>
        </w:rPr>
      </w:pPr>
    </w:p>
    <w:p w:rsidR="009F6F6C" w:rsidRDefault="009F6F6C" w:rsidP="009F6F6C">
      <w:pPr>
        <w:widowControl w:val="0"/>
        <w:overflowPunct w:val="0"/>
        <w:autoSpaceDE w:val="0"/>
        <w:autoSpaceDN w:val="0"/>
        <w:adjustRightInd w:val="0"/>
        <w:rPr>
          <w:rFonts w:ascii="Calibri" w:hAnsi="Calibri"/>
          <w:b/>
          <w:color w:val="984806"/>
          <w:kern w:val="28"/>
          <w:sz w:val="22"/>
          <w:szCs w:val="22"/>
          <w:u w:val="single"/>
          <w:lang w:val="en-US"/>
        </w:rPr>
      </w:pPr>
      <w:r>
        <w:rPr>
          <w:rFonts w:ascii="Calibri" w:hAnsi="Calibri"/>
          <w:b/>
          <w:color w:val="984806"/>
          <w:kern w:val="28"/>
          <w:sz w:val="22"/>
          <w:szCs w:val="22"/>
          <w:u w:val="single"/>
          <w:lang w:val="en-US"/>
        </w:rPr>
        <w:t>TSYS (</w:t>
      </w:r>
      <w:r w:rsidRPr="00532C36">
        <w:rPr>
          <w:rFonts w:ascii="Calibri" w:hAnsi="Calibri"/>
          <w:b/>
          <w:color w:val="984806"/>
          <w:kern w:val="28"/>
          <w:sz w:val="22"/>
          <w:szCs w:val="22"/>
          <w:u w:val="single"/>
          <w:lang w:val="en-US"/>
        </w:rPr>
        <w:t>0</w:t>
      </w:r>
      <w:r>
        <w:rPr>
          <w:rFonts w:ascii="Calibri" w:hAnsi="Calibri"/>
          <w:b/>
          <w:color w:val="984806"/>
          <w:kern w:val="28"/>
          <w:sz w:val="22"/>
          <w:szCs w:val="22"/>
          <w:u w:val="single"/>
          <w:lang w:val="en-US"/>
        </w:rPr>
        <w:t>8.19</w:t>
      </w:r>
      <w:r w:rsidRPr="00532C36">
        <w:rPr>
          <w:rFonts w:ascii="Calibri" w:hAnsi="Calibri"/>
          <w:b/>
          <w:color w:val="984806"/>
          <w:kern w:val="28"/>
          <w:sz w:val="22"/>
          <w:szCs w:val="22"/>
          <w:u w:val="single"/>
          <w:lang w:val="en-US"/>
        </w:rPr>
        <w:t xml:space="preserve"> – </w:t>
      </w:r>
      <w:r w:rsidR="0007444B">
        <w:rPr>
          <w:rFonts w:ascii="Calibri" w:hAnsi="Calibri"/>
          <w:b/>
          <w:color w:val="984806"/>
          <w:kern w:val="28"/>
          <w:sz w:val="22"/>
          <w:szCs w:val="22"/>
          <w:u w:val="single"/>
          <w:lang w:val="en-US"/>
        </w:rPr>
        <w:t>current</w:t>
      </w:r>
      <w:r w:rsidRPr="00532C36">
        <w:rPr>
          <w:rFonts w:ascii="Calibri" w:hAnsi="Calibri"/>
          <w:b/>
          <w:color w:val="984806"/>
          <w:kern w:val="28"/>
          <w:sz w:val="22"/>
          <w:szCs w:val="22"/>
          <w:u w:val="single"/>
          <w:lang w:val="en-US"/>
        </w:rPr>
        <w:t>)</w:t>
      </w:r>
      <w:r>
        <w:rPr>
          <w:rFonts w:ascii="Calibri" w:hAnsi="Calibri"/>
          <w:b/>
          <w:color w:val="984806"/>
          <w:kern w:val="28"/>
          <w:sz w:val="22"/>
          <w:szCs w:val="22"/>
          <w:u w:val="single"/>
          <w:lang w:val="en-US"/>
        </w:rPr>
        <w:t>. Business Analysis Lead</w:t>
      </w:r>
    </w:p>
    <w:p w:rsidR="009F6F6C" w:rsidRDefault="009F6F6C" w:rsidP="009F6F6C">
      <w:pPr>
        <w:widowControl w:val="0"/>
        <w:overflowPunct w:val="0"/>
        <w:autoSpaceDE w:val="0"/>
        <w:autoSpaceDN w:val="0"/>
        <w:adjustRightInd w:val="0"/>
        <w:rPr>
          <w:rFonts w:ascii="Calibri" w:hAnsi="Calibri"/>
          <w:b/>
          <w:kern w:val="28"/>
          <w:sz w:val="22"/>
          <w:szCs w:val="22"/>
          <w:lang w:val="en-US"/>
        </w:rPr>
      </w:pPr>
      <w:r>
        <w:rPr>
          <w:rFonts w:ascii="Calibri" w:hAnsi="Calibri"/>
          <w:b/>
          <w:kern w:val="28"/>
          <w:sz w:val="22"/>
          <w:szCs w:val="22"/>
          <w:lang w:val="en-US"/>
        </w:rPr>
        <w:t>Implementation of TSYS systems to the clients</w:t>
      </w:r>
    </w:p>
    <w:p w:rsidR="009F6F6C" w:rsidRDefault="009F6F6C" w:rsidP="009F6F6C">
      <w:pPr>
        <w:widowControl w:val="0"/>
        <w:overflowPunct w:val="0"/>
        <w:autoSpaceDE w:val="0"/>
        <w:autoSpaceDN w:val="0"/>
        <w:adjustRightInd w:val="0"/>
        <w:rPr>
          <w:rFonts w:ascii="Calibri" w:hAnsi="Calibri"/>
          <w:i/>
          <w:kern w:val="28"/>
          <w:sz w:val="22"/>
          <w:szCs w:val="22"/>
          <w:lang w:val="en-US"/>
        </w:rPr>
      </w:pPr>
      <w:r w:rsidRPr="009F6F6C">
        <w:rPr>
          <w:rFonts w:ascii="Calibri" w:hAnsi="Calibri"/>
          <w:i/>
          <w:kern w:val="28"/>
          <w:sz w:val="22"/>
          <w:szCs w:val="22"/>
          <w:lang w:val="en-US"/>
        </w:rPr>
        <w:t>Contribution</w:t>
      </w:r>
      <w:r>
        <w:rPr>
          <w:rFonts w:ascii="Calibri" w:hAnsi="Calibri"/>
          <w:i/>
          <w:kern w:val="28"/>
          <w:sz w:val="22"/>
          <w:szCs w:val="22"/>
          <w:lang w:val="en-US"/>
        </w:rPr>
        <w:t xml:space="preserve">: </w:t>
      </w:r>
    </w:p>
    <w:p w:rsidR="009F6F6C" w:rsidRDefault="009F6F6C" w:rsidP="009F6F6C">
      <w:pPr>
        <w:widowControl w:val="0"/>
        <w:overflowPunct w:val="0"/>
        <w:autoSpaceDE w:val="0"/>
        <w:autoSpaceDN w:val="0"/>
        <w:adjustRightInd w:val="0"/>
        <w:rPr>
          <w:rFonts w:ascii="Calibri" w:hAnsi="Calibri"/>
          <w:kern w:val="28"/>
          <w:sz w:val="22"/>
          <w:szCs w:val="22"/>
          <w:lang w:val="en-US"/>
        </w:rPr>
      </w:pPr>
      <w:r>
        <w:rPr>
          <w:rFonts w:ascii="Calibri" w:hAnsi="Calibri"/>
          <w:i/>
          <w:kern w:val="28"/>
          <w:sz w:val="22"/>
          <w:szCs w:val="22"/>
          <w:lang w:val="en-US"/>
        </w:rPr>
        <w:t>-</w:t>
      </w:r>
      <w:r>
        <w:rPr>
          <w:rFonts w:ascii="Calibri" w:hAnsi="Calibri"/>
          <w:kern w:val="28"/>
          <w:sz w:val="22"/>
          <w:szCs w:val="22"/>
          <w:lang w:val="en-US"/>
        </w:rPr>
        <w:t>Delivered projects for e-commerce transactions (3D-Secure)</w:t>
      </w:r>
    </w:p>
    <w:p w:rsidR="009F6F6C" w:rsidRPr="009F6F6C" w:rsidRDefault="009F6F6C" w:rsidP="009F6F6C">
      <w:pPr>
        <w:widowControl w:val="0"/>
        <w:overflowPunct w:val="0"/>
        <w:autoSpaceDE w:val="0"/>
        <w:autoSpaceDN w:val="0"/>
        <w:adjustRightInd w:val="0"/>
        <w:rPr>
          <w:rFonts w:ascii="Calibri" w:hAnsi="Calibri"/>
          <w:color w:val="984806"/>
          <w:kern w:val="28"/>
          <w:sz w:val="22"/>
          <w:szCs w:val="22"/>
          <w:u w:val="single"/>
          <w:lang w:val="en-US"/>
        </w:rPr>
      </w:pPr>
      <w:r>
        <w:rPr>
          <w:rFonts w:ascii="Calibri" w:hAnsi="Calibri"/>
          <w:kern w:val="28"/>
          <w:sz w:val="22"/>
          <w:szCs w:val="22"/>
          <w:lang w:val="en-US"/>
        </w:rPr>
        <w:t>-Delivered project</w:t>
      </w:r>
      <w:r w:rsidR="0007444B">
        <w:rPr>
          <w:rFonts w:ascii="Calibri" w:hAnsi="Calibri"/>
          <w:kern w:val="28"/>
          <w:sz w:val="22"/>
          <w:szCs w:val="22"/>
          <w:lang w:val="en-US"/>
        </w:rPr>
        <w:t>s</w:t>
      </w:r>
      <w:r>
        <w:rPr>
          <w:rFonts w:ascii="Calibri" w:hAnsi="Calibri"/>
          <w:kern w:val="28"/>
          <w:sz w:val="22"/>
          <w:szCs w:val="22"/>
          <w:lang w:val="en-US"/>
        </w:rPr>
        <w:t xml:space="preserve"> for cards payments fraud detection system</w:t>
      </w:r>
    </w:p>
    <w:p w:rsidR="009F6F6C" w:rsidRPr="003940F6" w:rsidRDefault="009F6F6C" w:rsidP="009A2451">
      <w:pPr>
        <w:widowControl w:val="0"/>
        <w:overflowPunct w:val="0"/>
        <w:autoSpaceDE w:val="0"/>
        <w:autoSpaceDN w:val="0"/>
        <w:adjustRightInd w:val="0"/>
        <w:rPr>
          <w:rFonts w:ascii="Calibri" w:hAnsi="Calibri"/>
          <w:b/>
          <w:color w:val="984806"/>
          <w:kern w:val="28"/>
          <w:sz w:val="22"/>
          <w:szCs w:val="22"/>
          <w:u w:val="single"/>
          <w:lang w:val="en-US"/>
        </w:rPr>
      </w:pPr>
    </w:p>
    <w:p w:rsidR="00F4109D" w:rsidRPr="00532C36" w:rsidRDefault="00F4109D" w:rsidP="00F4109D">
      <w:pPr>
        <w:widowControl w:val="0"/>
        <w:overflowPunct w:val="0"/>
        <w:autoSpaceDE w:val="0"/>
        <w:autoSpaceDN w:val="0"/>
        <w:adjustRightInd w:val="0"/>
        <w:rPr>
          <w:rFonts w:ascii="Calibri" w:hAnsi="Calibri"/>
          <w:b/>
          <w:color w:val="984806"/>
          <w:kern w:val="28"/>
          <w:sz w:val="22"/>
          <w:szCs w:val="22"/>
          <w:u w:val="single"/>
          <w:lang w:val="en-US"/>
        </w:rPr>
      </w:pPr>
      <w:r>
        <w:rPr>
          <w:rFonts w:ascii="Calibri" w:hAnsi="Calibri"/>
          <w:b/>
          <w:color w:val="984806"/>
          <w:kern w:val="28"/>
          <w:sz w:val="22"/>
          <w:szCs w:val="22"/>
          <w:u w:val="single"/>
          <w:lang w:val="en-US"/>
        </w:rPr>
        <w:t>Sberbank of Russia (</w:t>
      </w:r>
      <w:r w:rsidRPr="00532C36">
        <w:rPr>
          <w:rFonts w:ascii="Calibri" w:hAnsi="Calibri"/>
          <w:b/>
          <w:color w:val="984806"/>
          <w:kern w:val="28"/>
          <w:sz w:val="22"/>
          <w:szCs w:val="22"/>
          <w:u w:val="single"/>
          <w:lang w:val="en-US"/>
        </w:rPr>
        <w:t>0</w:t>
      </w:r>
      <w:r>
        <w:rPr>
          <w:rFonts w:ascii="Calibri" w:hAnsi="Calibri"/>
          <w:b/>
          <w:color w:val="984806"/>
          <w:kern w:val="28"/>
          <w:sz w:val="22"/>
          <w:szCs w:val="22"/>
          <w:u w:val="single"/>
          <w:lang w:val="en-US"/>
        </w:rPr>
        <w:t>4.18</w:t>
      </w:r>
      <w:r w:rsidRPr="00532C36">
        <w:rPr>
          <w:rFonts w:ascii="Calibri" w:hAnsi="Calibri"/>
          <w:b/>
          <w:color w:val="984806"/>
          <w:kern w:val="28"/>
          <w:sz w:val="22"/>
          <w:szCs w:val="22"/>
          <w:u w:val="single"/>
          <w:lang w:val="en-US"/>
        </w:rPr>
        <w:t xml:space="preserve"> – </w:t>
      </w:r>
      <w:r w:rsidR="009F6F6C">
        <w:rPr>
          <w:rFonts w:ascii="Calibri" w:hAnsi="Calibri"/>
          <w:b/>
          <w:color w:val="984806"/>
          <w:kern w:val="28"/>
          <w:sz w:val="22"/>
          <w:szCs w:val="22"/>
          <w:u w:val="single"/>
          <w:lang w:val="en-US"/>
        </w:rPr>
        <w:t>08</w:t>
      </w:r>
      <w:r>
        <w:rPr>
          <w:rFonts w:ascii="Calibri" w:hAnsi="Calibri"/>
          <w:b/>
          <w:color w:val="984806"/>
          <w:kern w:val="28"/>
          <w:sz w:val="22"/>
          <w:szCs w:val="22"/>
          <w:u w:val="single"/>
          <w:lang w:val="en-US"/>
        </w:rPr>
        <w:t>.19</w:t>
      </w:r>
      <w:r w:rsidRPr="00532C36">
        <w:rPr>
          <w:rFonts w:ascii="Calibri" w:hAnsi="Calibri"/>
          <w:b/>
          <w:color w:val="984806"/>
          <w:kern w:val="28"/>
          <w:sz w:val="22"/>
          <w:szCs w:val="22"/>
          <w:u w:val="single"/>
          <w:lang w:val="en-US"/>
        </w:rPr>
        <w:t>)</w:t>
      </w:r>
      <w:r>
        <w:rPr>
          <w:rFonts w:ascii="Calibri" w:hAnsi="Calibri"/>
          <w:b/>
          <w:color w:val="984806"/>
          <w:kern w:val="28"/>
          <w:sz w:val="22"/>
          <w:szCs w:val="22"/>
          <w:u w:val="single"/>
          <w:lang w:val="en-US"/>
        </w:rPr>
        <w:t xml:space="preserve">. </w:t>
      </w:r>
      <w:r w:rsidR="00EE66AF">
        <w:rPr>
          <w:rFonts w:ascii="Calibri" w:hAnsi="Calibri"/>
          <w:b/>
          <w:color w:val="984806"/>
          <w:kern w:val="28"/>
          <w:sz w:val="22"/>
          <w:szCs w:val="22"/>
          <w:u w:val="single"/>
          <w:lang w:val="en-US"/>
        </w:rPr>
        <w:t>Business Analyst and Project Manager</w:t>
      </w:r>
      <w:r>
        <w:rPr>
          <w:rFonts w:ascii="Calibri" w:hAnsi="Calibri"/>
          <w:b/>
          <w:color w:val="984806"/>
          <w:kern w:val="28"/>
          <w:sz w:val="22"/>
          <w:szCs w:val="22"/>
          <w:u w:val="single"/>
          <w:lang w:val="en-US"/>
        </w:rPr>
        <w:t>, Independent Consultant</w:t>
      </w:r>
    </w:p>
    <w:p w:rsidR="00F4109D" w:rsidRDefault="00F4109D" w:rsidP="00A3345D">
      <w:pPr>
        <w:widowControl w:val="0"/>
        <w:overflowPunct w:val="0"/>
        <w:autoSpaceDE w:val="0"/>
        <w:autoSpaceDN w:val="0"/>
        <w:adjustRightInd w:val="0"/>
        <w:rPr>
          <w:rFonts w:ascii="Calibri" w:hAnsi="Calibri"/>
          <w:b/>
          <w:kern w:val="28"/>
          <w:sz w:val="22"/>
          <w:szCs w:val="22"/>
          <w:lang w:val="en-US"/>
        </w:rPr>
      </w:pPr>
      <w:r w:rsidRPr="00532C36">
        <w:rPr>
          <w:rFonts w:ascii="Calibri" w:hAnsi="Calibri"/>
          <w:b/>
          <w:kern w:val="28"/>
          <w:sz w:val="22"/>
          <w:szCs w:val="22"/>
          <w:lang w:val="en-US"/>
        </w:rPr>
        <w:t xml:space="preserve">Implementation of </w:t>
      </w:r>
      <w:r>
        <w:rPr>
          <w:rFonts w:ascii="Calibri" w:hAnsi="Calibri"/>
          <w:b/>
          <w:kern w:val="28"/>
          <w:sz w:val="22"/>
          <w:szCs w:val="22"/>
          <w:lang w:val="en-US"/>
        </w:rPr>
        <w:t>process management and monitoring system</w:t>
      </w:r>
    </w:p>
    <w:p w:rsidR="00F4109D" w:rsidRDefault="00F4109D" w:rsidP="00A3345D">
      <w:pPr>
        <w:widowControl w:val="0"/>
        <w:overflowPunct w:val="0"/>
        <w:autoSpaceDE w:val="0"/>
        <w:autoSpaceDN w:val="0"/>
        <w:adjustRightInd w:val="0"/>
        <w:rPr>
          <w:rFonts w:ascii="Calibri" w:hAnsi="Calibri"/>
          <w:kern w:val="28"/>
          <w:sz w:val="22"/>
          <w:szCs w:val="22"/>
          <w:lang w:val="en-US"/>
        </w:rPr>
      </w:pPr>
      <w:r>
        <w:rPr>
          <w:rFonts w:ascii="Calibri" w:hAnsi="Calibri"/>
          <w:kern w:val="28"/>
          <w:sz w:val="22"/>
          <w:szCs w:val="22"/>
          <w:lang w:val="en-US"/>
        </w:rPr>
        <w:t xml:space="preserve">Delivered MVP and several large enhancements of the system, which performs 24/7 monitoring of 50% of all business processes of the bank. Most of such operations impact client experience and satisfaction, including on-site operations in all branches of the Bank, card and mobile payments, e-channels, etc. The System is often </w:t>
      </w:r>
      <w:r w:rsidR="009F6F6C">
        <w:rPr>
          <w:rFonts w:ascii="Calibri" w:hAnsi="Calibri"/>
          <w:kern w:val="28"/>
          <w:sz w:val="22"/>
          <w:szCs w:val="22"/>
          <w:lang w:val="en-US"/>
        </w:rPr>
        <w:t>discussed upon on Steering Committees of the Bank.</w:t>
      </w:r>
    </w:p>
    <w:p w:rsidR="009F6F6C" w:rsidRPr="009F6F6C" w:rsidRDefault="009F6F6C" w:rsidP="00A3345D">
      <w:pPr>
        <w:widowControl w:val="0"/>
        <w:overflowPunct w:val="0"/>
        <w:autoSpaceDE w:val="0"/>
        <w:autoSpaceDN w:val="0"/>
        <w:adjustRightInd w:val="0"/>
        <w:rPr>
          <w:rFonts w:ascii="Calibri" w:hAnsi="Calibri"/>
          <w:kern w:val="28"/>
          <w:sz w:val="22"/>
          <w:szCs w:val="22"/>
          <w:lang w:val="en-US"/>
        </w:rPr>
      </w:pPr>
      <w:r>
        <w:rPr>
          <w:rFonts w:ascii="Calibri" w:hAnsi="Calibri"/>
          <w:i/>
          <w:kern w:val="28"/>
          <w:sz w:val="22"/>
          <w:szCs w:val="22"/>
          <w:lang w:val="en-US"/>
        </w:rPr>
        <w:t xml:space="preserve">Contribution: </w:t>
      </w:r>
      <w:r>
        <w:rPr>
          <w:rFonts w:ascii="Calibri" w:hAnsi="Calibri"/>
          <w:kern w:val="28"/>
          <w:sz w:val="22"/>
          <w:szCs w:val="22"/>
          <w:lang w:val="en-US"/>
        </w:rPr>
        <w:t>Business and Systems analysis, high-level design, alignment of integration with parallel teams and units of the bank.</w:t>
      </w:r>
    </w:p>
    <w:p w:rsidR="00F4109D" w:rsidRDefault="00F4109D" w:rsidP="00A3345D">
      <w:pPr>
        <w:widowControl w:val="0"/>
        <w:overflowPunct w:val="0"/>
        <w:autoSpaceDE w:val="0"/>
        <w:autoSpaceDN w:val="0"/>
        <w:adjustRightInd w:val="0"/>
        <w:rPr>
          <w:rFonts w:ascii="Calibri" w:hAnsi="Calibri"/>
          <w:b/>
          <w:color w:val="984806"/>
          <w:kern w:val="28"/>
          <w:sz w:val="22"/>
          <w:szCs w:val="22"/>
          <w:u w:val="single"/>
          <w:lang w:val="en-US"/>
        </w:rPr>
      </w:pPr>
    </w:p>
    <w:p w:rsidR="00A3345D" w:rsidRPr="00532C36" w:rsidRDefault="003940F6" w:rsidP="00A3345D">
      <w:pPr>
        <w:widowControl w:val="0"/>
        <w:overflowPunct w:val="0"/>
        <w:autoSpaceDE w:val="0"/>
        <w:autoSpaceDN w:val="0"/>
        <w:adjustRightInd w:val="0"/>
        <w:rPr>
          <w:rFonts w:ascii="Calibri" w:hAnsi="Calibri"/>
          <w:b/>
          <w:color w:val="984806"/>
          <w:kern w:val="28"/>
          <w:sz w:val="22"/>
          <w:szCs w:val="22"/>
          <w:u w:val="single"/>
          <w:lang w:val="en-US"/>
        </w:rPr>
      </w:pPr>
      <w:r w:rsidRPr="003940F6">
        <w:rPr>
          <w:rFonts w:ascii="Calibri" w:hAnsi="Calibri"/>
          <w:b/>
          <w:color w:val="984806"/>
          <w:kern w:val="28"/>
          <w:sz w:val="22"/>
          <w:szCs w:val="22"/>
          <w:u w:val="single"/>
          <w:lang w:val="en-US"/>
        </w:rPr>
        <w:t>Unicredit</w:t>
      </w:r>
      <w:r w:rsidR="00F4109D">
        <w:rPr>
          <w:rFonts w:ascii="Calibri" w:hAnsi="Calibri"/>
          <w:b/>
          <w:color w:val="984806"/>
          <w:kern w:val="28"/>
          <w:sz w:val="22"/>
          <w:szCs w:val="22"/>
          <w:u w:val="single"/>
          <w:lang w:val="en-US"/>
        </w:rPr>
        <w:t xml:space="preserve"> B</w:t>
      </w:r>
      <w:r>
        <w:rPr>
          <w:rFonts w:ascii="Calibri" w:hAnsi="Calibri"/>
          <w:b/>
          <w:color w:val="984806"/>
          <w:kern w:val="28"/>
          <w:sz w:val="22"/>
          <w:szCs w:val="22"/>
          <w:u w:val="single"/>
          <w:lang w:val="en-US"/>
        </w:rPr>
        <w:t>ank</w:t>
      </w:r>
      <w:r w:rsidR="00532C36">
        <w:rPr>
          <w:rFonts w:ascii="Calibri" w:hAnsi="Calibri"/>
          <w:b/>
          <w:color w:val="984806"/>
          <w:kern w:val="28"/>
          <w:sz w:val="22"/>
          <w:szCs w:val="22"/>
          <w:u w:val="single"/>
          <w:lang w:val="en-US"/>
        </w:rPr>
        <w:t xml:space="preserve"> (</w:t>
      </w:r>
      <w:r w:rsidR="00A3345D" w:rsidRPr="00532C36">
        <w:rPr>
          <w:rFonts w:ascii="Calibri" w:hAnsi="Calibri"/>
          <w:b/>
          <w:color w:val="984806"/>
          <w:kern w:val="28"/>
          <w:sz w:val="22"/>
          <w:szCs w:val="22"/>
          <w:u w:val="single"/>
          <w:lang w:val="en-US"/>
        </w:rPr>
        <w:t>0</w:t>
      </w:r>
      <w:r w:rsidR="00532C36">
        <w:rPr>
          <w:rFonts w:ascii="Calibri" w:hAnsi="Calibri"/>
          <w:b/>
          <w:color w:val="984806"/>
          <w:kern w:val="28"/>
          <w:sz w:val="22"/>
          <w:szCs w:val="22"/>
          <w:u w:val="single"/>
          <w:lang w:val="en-US"/>
        </w:rPr>
        <w:t>2.</w:t>
      </w:r>
      <w:r w:rsidR="00A3345D" w:rsidRPr="00532C36">
        <w:rPr>
          <w:rFonts w:ascii="Calibri" w:hAnsi="Calibri"/>
          <w:b/>
          <w:color w:val="984806"/>
          <w:kern w:val="28"/>
          <w:sz w:val="22"/>
          <w:szCs w:val="22"/>
          <w:u w:val="single"/>
          <w:lang w:val="en-US"/>
        </w:rPr>
        <w:t xml:space="preserve">16 – </w:t>
      </w:r>
      <w:r w:rsidR="00F4109D">
        <w:rPr>
          <w:rFonts w:ascii="Calibri" w:hAnsi="Calibri"/>
          <w:b/>
          <w:color w:val="984806"/>
          <w:kern w:val="28"/>
          <w:sz w:val="22"/>
          <w:szCs w:val="22"/>
          <w:u w:val="single"/>
          <w:lang w:val="en-US"/>
        </w:rPr>
        <w:t>04.18</w:t>
      </w:r>
      <w:r w:rsidR="00532C36" w:rsidRPr="00532C36">
        <w:rPr>
          <w:rFonts w:ascii="Calibri" w:hAnsi="Calibri"/>
          <w:b/>
          <w:color w:val="984806"/>
          <w:kern w:val="28"/>
          <w:sz w:val="22"/>
          <w:szCs w:val="22"/>
          <w:u w:val="single"/>
          <w:lang w:val="en-US"/>
        </w:rPr>
        <w:t>)</w:t>
      </w:r>
      <w:r w:rsidR="00532C36">
        <w:rPr>
          <w:rFonts w:ascii="Calibri" w:hAnsi="Calibri"/>
          <w:b/>
          <w:color w:val="984806"/>
          <w:kern w:val="28"/>
          <w:sz w:val="22"/>
          <w:szCs w:val="22"/>
          <w:u w:val="single"/>
          <w:lang w:val="en-US"/>
        </w:rPr>
        <w:t xml:space="preserve">. </w:t>
      </w:r>
      <w:r w:rsidRPr="00532C36">
        <w:rPr>
          <w:rFonts w:ascii="Calibri" w:hAnsi="Calibri"/>
          <w:b/>
          <w:color w:val="984806"/>
          <w:kern w:val="28"/>
          <w:sz w:val="22"/>
          <w:szCs w:val="22"/>
          <w:u w:val="single"/>
          <w:lang w:val="en-US"/>
        </w:rPr>
        <w:t xml:space="preserve">Business Systems </w:t>
      </w:r>
      <w:r w:rsidR="00F4109D">
        <w:rPr>
          <w:rFonts w:ascii="Calibri" w:hAnsi="Calibri"/>
          <w:b/>
          <w:color w:val="984806"/>
          <w:kern w:val="28"/>
          <w:sz w:val="22"/>
          <w:szCs w:val="22"/>
          <w:u w:val="single"/>
          <w:lang w:val="en-US"/>
        </w:rPr>
        <w:t>Analysis Lead, Independent Consultant</w:t>
      </w:r>
    </w:p>
    <w:p w:rsidR="00B433DE" w:rsidRPr="00532C36" w:rsidRDefault="00532C36" w:rsidP="00B433DE">
      <w:pPr>
        <w:widowControl w:val="0"/>
        <w:overflowPunct w:val="0"/>
        <w:autoSpaceDE w:val="0"/>
        <w:autoSpaceDN w:val="0"/>
        <w:adjustRightInd w:val="0"/>
        <w:rPr>
          <w:rFonts w:ascii="Calibri" w:hAnsi="Calibri"/>
          <w:b/>
          <w:kern w:val="28"/>
          <w:sz w:val="22"/>
          <w:szCs w:val="22"/>
          <w:lang w:val="en-US"/>
        </w:rPr>
      </w:pPr>
      <w:r w:rsidRPr="00532C36">
        <w:rPr>
          <w:rFonts w:ascii="Calibri" w:hAnsi="Calibri"/>
          <w:b/>
          <w:kern w:val="28"/>
          <w:sz w:val="22"/>
          <w:szCs w:val="22"/>
          <w:lang w:val="en-US"/>
        </w:rPr>
        <w:t>I</w:t>
      </w:r>
      <w:r w:rsidR="00B433DE" w:rsidRPr="00532C36">
        <w:rPr>
          <w:rFonts w:ascii="Calibri" w:hAnsi="Calibri"/>
          <w:b/>
          <w:kern w:val="28"/>
          <w:sz w:val="22"/>
          <w:szCs w:val="22"/>
          <w:lang w:val="en-US"/>
        </w:rPr>
        <w:t xml:space="preserve">mplementation of </w:t>
      </w:r>
      <w:r w:rsidRPr="00532C36">
        <w:rPr>
          <w:rFonts w:ascii="Calibri" w:hAnsi="Calibri"/>
          <w:b/>
          <w:kern w:val="28"/>
          <w:sz w:val="22"/>
          <w:szCs w:val="22"/>
          <w:lang w:val="en-US"/>
        </w:rPr>
        <w:t xml:space="preserve">sanctions </w:t>
      </w:r>
      <w:r w:rsidR="00B433DE" w:rsidRPr="00532C36">
        <w:rPr>
          <w:rFonts w:ascii="Calibri" w:hAnsi="Calibri"/>
          <w:b/>
          <w:kern w:val="28"/>
          <w:sz w:val="22"/>
          <w:szCs w:val="22"/>
          <w:lang w:val="en-US"/>
        </w:rPr>
        <w:t xml:space="preserve">control for </w:t>
      </w:r>
      <w:r w:rsidRPr="00532C36">
        <w:rPr>
          <w:rFonts w:ascii="Calibri" w:hAnsi="Calibri"/>
          <w:b/>
          <w:kern w:val="28"/>
          <w:sz w:val="22"/>
          <w:szCs w:val="22"/>
          <w:lang w:val="en-US"/>
        </w:rPr>
        <w:t>Unicredit bank</w:t>
      </w:r>
    </w:p>
    <w:p w:rsidR="00532C36" w:rsidRPr="006C202F" w:rsidRDefault="00532C36" w:rsidP="00532C36">
      <w:pPr>
        <w:widowControl w:val="0"/>
        <w:overflowPunct w:val="0"/>
        <w:autoSpaceDE w:val="0"/>
        <w:autoSpaceDN w:val="0"/>
        <w:adjustRightInd w:val="0"/>
        <w:rPr>
          <w:rFonts w:ascii="Calibri" w:hAnsi="Calibri"/>
          <w:kern w:val="28"/>
          <w:sz w:val="22"/>
          <w:szCs w:val="22"/>
          <w:lang w:val="en-US"/>
        </w:rPr>
      </w:pPr>
      <w:r>
        <w:rPr>
          <w:rFonts w:ascii="Calibri" w:hAnsi="Calibri"/>
          <w:kern w:val="28"/>
          <w:sz w:val="22"/>
          <w:szCs w:val="22"/>
          <w:lang w:val="en-US"/>
        </w:rPr>
        <w:t>Financial markets business (trading and custody operations), trade finance business, procurement (counterparties compliance), customer beneficiaries (CRM).</w:t>
      </w:r>
    </w:p>
    <w:p w:rsidR="00532C36" w:rsidRDefault="00532C36" w:rsidP="00532C36">
      <w:pPr>
        <w:widowControl w:val="0"/>
        <w:overflowPunct w:val="0"/>
        <w:autoSpaceDE w:val="0"/>
        <w:autoSpaceDN w:val="0"/>
        <w:adjustRightInd w:val="0"/>
        <w:rPr>
          <w:rFonts w:ascii="Calibri" w:hAnsi="Calibri"/>
          <w:kern w:val="28"/>
          <w:sz w:val="22"/>
          <w:szCs w:val="22"/>
          <w:lang w:val="en-US"/>
        </w:rPr>
      </w:pPr>
      <w:r w:rsidRPr="006329CA">
        <w:rPr>
          <w:rFonts w:ascii="Calibri" w:hAnsi="Calibri"/>
          <w:i/>
          <w:kern w:val="28"/>
          <w:sz w:val="22"/>
          <w:szCs w:val="22"/>
          <w:lang w:val="en-US"/>
        </w:rPr>
        <w:t>Contribution</w:t>
      </w:r>
      <w:r w:rsidRPr="006329CA">
        <w:rPr>
          <w:rFonts w:ascii="Calibri" w:hAnsi="Calibri"/>
          <w:kern w:val="28"/>
          <w:sz w:val="22"/>
          <w:szCs w:val="22"/>
          <w:lang w:val="en-US"/>
        </w:rPr>
        <w:t>:</w:t>
      </w:r>
      <w:r>
        <w:rPr>
          <w:rFonts w:ascii="Calibri" w:hAnsi="Calibri"/>
          <w:kern w:val="28"/>
          <w:sz w:val="22"/>
          <w:szCs w:val="22"/>
          <w:lang w:val="en-US"/>
        </w:rPr>
        <w:t xml:space="preserve"> Business analysis. Changes within over 15 IT solutions delivered to production, several new applications developed from scratch.</w:t>
      </w:r>
    </w:p>
    <w:p w:rsidR="00CB1AEA" w:rsidRPr="009C67B4" w:rsidRDefault="00CB1AEA" w:rsidP="00CB1AEA">
      <w:pPr>
        <w:widowControl w:val="0"/>
        <w:overflowPunct w:val="0"/>
        <w:autoSpaceDE w:val="0"/>
        <w:autoSpaceDN w:val="0"/>
        <w:adjustRightInd w:val="0"/>
        <w:rPr>
          <w:rFonts w:ascii="Calibri" w:hAnsi="Calibri"/>
          <w:kern w:val="28"/>
          <w:sz w:val="22"/>
          <w:szCs w:val="22"/>
          <w:lang w:val="en-US"/>
        </w:rPr>
      </w:pPr>
    </w:p>
    <w:p w:rsidR="00CE6BBA" w:rsidRPr="00532C36" w:rsidRDefault="0031729A" w:rsidP="00CE6BBA">
      <w:pPr>
        <w:widowControl w:val="0"/>
        <w:overflowPunct w:val="0"/>
        <w:autoSpaceDE w:val="0"/>
        <w:autoSpaceDN w:val="0"/>
        <w:adjustRightInd w:val="0"/>
        <w:rPr>
          <w:rFonts w:ascii="Calibri" w:hAnsi="Calibri"/>
          <w:b/>
          <w:color w:val="984806"/>
          <w:kern w:val="28"/>
          <w:sz w:val="22"/>
          <w:szCs w:val="22"/>
          <w:u w:val="single"/>
          <w:lang w:val="en-US"/>
        </w:rPr>
      </w:pPr>
      <w:r w:rsidRPr="003940F6">
        <w:rPr>
          <w:rFonts w:ascii="Calibri" w:hAnsi="Calibri"/>
          <w:b/>
          <w:color w:val="984806"/>
          <w:kern w:val="28"/>
          <w:sz w:val="22"/>
          <w:szCs w:val="22"/>
          <w:u w:val="single"/>
          <w:lang w:val="en-US"/>
        </w:rPr>
        <w:t>Sberbank</w:t>
      </w:r>
      <w:r w:rsidR="00532C36">
        <w:rPr>
          <w:rFonts w:ascii="Calibri" w:hAnsi="Calibri"/>
          <w:b/>
          <w:color w:val="984806"/>
          <w:kern w:val="28"/>
          <w:sz w:val="22"/>
          <w:szCs w:val="22"/>
          <w:u w:val="single"/>
          <w:lang w:val="en-US"/>
        </w:rPr>
        <w:t xml:space="preserve"> </w:t>
      </w:r>
      <w:r w:rsidR="00F4109D">
        <w:rPr>
          <w:rFonts w:ascii="Calibri" w:hAnsi="Calibri"/>
          <w:b/>
          <w:color w:val="984806"/>
          <w:kern w:val="28"/>
          <w:sz w:val="22"/>
          <w:szCs w:val="22"/>
          <w:u w:val="single"/>
          <w:lang w:val="en-US"/>
        </w:rPr>
        <w:t xml:space="preserve">of Russia </w:t>
      </w:r>
      <w:r w:rsidR="00532C36">
        <w:rPr>
          <w:rFonts w:ascii="Calibri" w:hAnsi="Calibri"/>
          <w:b/>
          <w:color w:val="984806"/>
          <w:kern w:val="28"/>
          <w:sz w:val="22"/>
          <w:szCs w:val="22"/>
          <w:u w:val="single"/>
          <w:lang w:val="en-US"/>
        </w:rPr>
        <w:t>(</w:t>
      </w:r>
      <w:r w:rsidR="00480C90" w:rsidRPr="00532C36">
        <w:rPr>
          <w:rFonts w:ascii="Calibri" w:hAnsi="Calibri"/>
          <w:b/>
          <w:color w:val="984806"/>
          <w:kern w:val="28"/>
          <w:sz w:val="22"/>
          <w:szCs w:val="22"/>
          <w:u w:val="single"/>
          <w:lang w:val="en-US"/>
        </w:rPr>
        <w:t>09</w:t>
      </w:r>
      <w:r w:rsidR="00532C36" w:rsidRPr="00532C36">
        <w:rPr>
          <w:rFonts w:ascii="Calibri" w:hAnsi="Calibri"/>
          <w:b/>
          <w:color w:val="984806"/>
          <w:kern w:val="28"/>
          <w:sz w:val="22"/>
          <w:szCs w:val="22"/>
          <w:u w:val="single"/>
          <w:lang w:val="en-US"/>
        </w:rPr>
        <w:t>.</w:t>
      </w:r>
      <w:r w:rsidR="00480C90" w:rsidRPr="00532C36">
        <w:rPr>
          <w:rFonts w:ascii="Calibri" w:hAnsi="Calibri"/>
          <w:b/>
          <w:color w:val="984806"/>
          <w:kern w:val="28"/>
          <w:sz w:val="22"/>
          <w:szCs w:val="22"/>
          <w:u w:val="single"/>
          <w:lang w:val="en-US"/>
        </w:rPr>
        <w:t>1</w:t>
      </w:r>
      <w:r w:rsidR="00532C36">
        <w:rPr>
          <w:rFonts w:ascii="Calibri" w:hAnsi="Calibri"/>
          <w:b/>
          <w:color w:val="984806"/>
          <w:kern w:val="28"/>
          <w:sz w:val="22"/>
          <w:szCs w:val="22"/>
          <w:u w:val="single"/>
          <w:lang w:val="en-US"/>
        </w:rPr>
        <w:t>4</w:t>
      </w:r>
      <w:r w:rsidR="00465453" w:rsidRPr="00532C36">
        <w:rPr>
          <w:rFonts w:ascii="Calibri" w:hAnsi="Calibri"/>
          <w:b/>
          <w:color w:val="984806"/>
          <w:kern w:val="28"/>
          <w:sz w:val="22"/>
          <w:szCs w:val="22"/>
          <w:u w:val="single"/>
          <w:lang w:val="en-US"/>
        </w:rPr>
        <w:t xml:space="preserve"> – </w:t>
      </w:r>
      <w:r w:rsidR="00A3345D" w:rsidRPr="00532C36">
        <w:rPr>
          <w:rFonts w:ascii="Calibri" w:hAnsi="Calibri"/>
          <w:b/>
          <w:color w:val="984806"/>
          <w:kern w:val="28"/>
          <w:sz w:val="22"/>
          <w:szCs w:val="22"/>
          <w:u w:val="single"/>
          <w:lang w:val="en-US"/>
        </w:rPr>
        <w:t>03</w:t>
      </w:r>
      <w:r w:rsidR="00532C36" w:rsidRPr="00532C36">
        <w:rPr>
          <w:rFonts w:ascii="Calibri" w:hAnsi="Calibri"/>
          <w:b/>
          <w:color w:val="984806"/>
          <w:kern w:val="28"/>
          <w:sz w:val="22"/>
          <w:szCs w:val="22"/>
          <w:u w:val="single"/>
          <w:lang w:val="en-US"/>
        </w:rPr>
        <w:t>.</w:t>
      </w:r>
      <w:r w:rsidR="00A3345D" w:rsidRPr="00532C36">
        <w:rPr>
          <w:rFonts w:ascii="Calibri" w:hAnsi="Calibri"/>
          <w:b/>
          <w:color w:val="984806"/>
          <w:kern w:val="28"/>
          <w:sz w:val="22"/>
          <w:szCs w:val="22"/>
          <w:u w:val="single"/>
          <w:lang w:val="en-US"/>
        </w:rPr>
        <w:t>16</w:t>
      </w:r>
      <w:r w:rsidR="00532C36" w:rsidRPr="00532C36">
        <w:rPr>
          <w:rFonts w:ascii="Calibri" w:hAnsi="Calibri"/>
          <w:b/>
          <w:color w:val="984806"/>
          <w:kern w:val="28"/>
          <w:sz w:val="22"/>
          <w:szCs w:val="22"/>
          <w:u w:val="single"/>
          <w:lang w:val="en-US"/>
        </w:rPr>
        <w:t>)</w:t>
      </w:r>
      <w:r w:rsidR="00532C36">
        <w:rPr>
          <w:rFonts w:ascii="Calibri" w:hAnsi="Calibri"/>
          <w:b/>
          <w:color w:val="984806"/>
          <w:kern w:val="28"/>
          <w:sz w:val="22"/>
          <w:szCs w:val="22"/>
          <w:u w:val="single"/>
          <w:lang w:val="en-US"/>
        </w:rPr>
        <w:t>.</w:t>
      </w:r>
      <w:r w:rsidR="00532C36" w:rsidRPr="00532C36">
        <w:rPr>
          <w:rFonts w:ascii="Calibri" w:hAnsi="Calibri"/>
          <w:b/>
          <w:color w:val="984806"/>
          <w:kern w:val="28"/>
          <w:sz w:val="22"/>
          <w:szCs w:val="22"/>
          <w:u w:val="single"/>
          <w:lang w:val="en-US"/>
        </w:rPr>
        <w:t xml:space="preserve"> </w:t>
      </w:r>
      <w:r w:rsidR="00F4109D">
        <w:rPr>
          <w:rFonts w:ascii="Calibri" w:hAnsi="Calibri"/>
          <w:b/>
          <w:color w:val="984806"/>
          <w:kern w:val="28"/>
          <w:sz w:val="22"/>
          <w:szCs w:val="22"/>
          <w:u w:val="single"/>
          <w:lang w:val="en-US"/>
        </w:rPr>
        <w:t xml:space="preserve">Business </w:t>
      </w:r>
      <w:r w:rsidR="00DA6920" w:rsidRPr="00532C36">
        <w:rPr>
          <w:rFonts w:ascii="Calibri" w:hAnsi="Calibri"/>
          <w:b/>
          <w:color w:val="984806"/>
          <w:kern w:val="28"/>
          <w:sz w:val="22"/>
          <w:szCs w:val="22"/>
          <w:u w:val="single"/>
          <w:lang w:val="en-US"/>
        </w:rPr>
        <w:t>A</w:t>
      </w:r>
      <w:r w:rsidR="00CE6BBA" w:rsidRPr="00532C36">
        <w:rPr>
          <w:rFonts w:ascii="Calibri" w:hAnsi="Calibri"/>
          <w:b/>
          <w:color w:val="984806"/>
          <w:kern w:val="28"/>
          <w:sz w:val="22"/>
          <w:szCs w:val="22"/>
          <w:u w:val="single"/>
          <w:lang w:val="en-US"/>
        </w:rPr>
        <w:t>nalyst</w:t>
      </w:r>
      <w:r w:rsidR="00F4109D">
        <w:rPr>
          <w:rFonts w:ascii="Calibri" w:hAnsi="Calibri"/>
          <w:b/>
          <w:color w:val="984806"/>
          <w:kern w:val="28"/>
          <w:sz w:val="22"/>
          <w:szCs w:val="22"/>
          <w:u w:val="single"/>
          <w:lang w:val="en-US"/>
        </w:rPr>
        <w:t xml:space="preserve"> Senior, Independent Consultant</w:t>
      </w:r>
    </w:p>
    <w:p w:rsidR="00B433DE" w:rsidRPr="00532C36" w:rsidRDefault="00532C36" w:rsidP="00B433DE">
      <w:pPr>
        <w:widowControl w:val="0"/>
        <w:overflowPunct w:val="0"/>
        <w:autoSpaceDE w:val="0"/>
        <w:autoSpaceDN w:val="0"/>
        <w:adjustRightInd w:val="0"/>
        <w:rPr>
          <w:rFonts w:ascii="Calibri" w:hAnsi="Calibri"/>
          <w:b/>
          <w:kern w:val="28"/>
          <w:sz w:val="22"/>
          <w:szCs w:val="22"/>
          <w:lang w:val="en-US"/>
        </w:rPr>
      </w:pPr>
      <w:r>
        <w:rPr>
          <w:rFonts w:ascii="Calibri" w:hAnsi="Calibri"/>
          <w:b/>
          <w:kern w:val="28"/>
          <w:sz w:val="22"/>
          <w:szCs w:val="22"/>
          <w:lang w:val="en-US"/>
        </w:rPr>
        <w:t>D</w:t>
      </w:r>
      <w:r w:rsidR="00B433DE" w:rsidRPr="00532C36">
        <w:rPr>
          <w:rFonts w:ascii="Calibri" w:hAnsi="Calibri"/>
          <w:b/>
          <w:kern w:val="28"/>
          <w:sz w:val="22"/>
          <w:szCs w:val="22"/>
          <w:lang w:val="en-US"/>
        </w:rPr>
        <w:t xml:space="preserve">evelopment of collateral management system </w:t>
      </w:r>
      <w:r>
        <w:rPr>
          <w:rFonts w:ascii="Calibri" w:hAnsi="Calibri"/>
          <w:b/>
          <w:kern w:val="28"/>
          <w:sz w:val="22"/>
          <w:szCs w:val="22"/>
          <w:lang w:val="en-US"/>
        </w:rPr>
        <w:t>for Sberbank</w:t>
      </w:r>
    </w:p>
    <w:p w:rsidR="00B433DE" w:rsidRPr="009C67B4" w:rsidRDefault="00B433DE" w:rsidP="00CE6BBA">
      <w:pPr>
        <w:widowControl w:val="0"/>
        <w:overflowPunct w:val="0"/>
        <w:autoSpaceDE w:val="0"/>
        <w:autoSpaceDN w:val="0"/>
        <w:adjustRightInd w:val="0"/>
        <w:rPr>
          <w:rFonts w:ascii="Calibri" w:hAnsi="Calibri"/>
          <w:kern w:val="28"/>
          <w:sz w:val="22"/>
          <w:szCs w:val="22"/>
          <w:lang w:val="en-US"/>
        </w:rPr>
      </w:pPr>
      <w:r w:rsidRPr="009C67B4">
        <w:rPr>
          <w:rFonts w:ascii="Calibri" w:hAnsi="Calibri"/>
          <w:i/>
          <w:kern w:val="28"/>
          <w:sz w:val="22"/>
          <w:szCs w:val="22"/>
          <w:lang w:val="en-US"/>
        </w:rPr>
        <w:t>Contribution</w:t>
      </w:r>
      <w:r w:rsidRPr="009C67B4">
        <w:rPr>
          <w:rFonts w:ascii="Calibri" w:hAnsi="Calibri"/>
          <w:kern w:val="28"/>
          <w:sz w:val="22"/>
          <w:szCs w:val="22"/>
          <w:lang w:val="en-US"/>
        </w:rPr>
        <w:t xml:space="preserve">: </w:t>
      </w:r>
      <w:r w:rsidR="00532C36">
        <w:rPr>
          <w:rFonts w:ascii="Calibri" w:hAnsi="Calibri"/>
          <w:kern w:val="28"/>
          <w:sz w:val="22"/>
          <w:szCs w:val="22"/>
          <w:lang w:val="en-US"/>
        </w:rPr>
        <w:t>S</w:t>
      </w:r>
      <w:r w:rsidRPr="009C67B4">
        <w:rPr>
          <w:rFonts w:ascii="Calibri" w:hAnsi="Calibri"/>
          <w:kern w:val="28"/>
          <w:sz w:val="22"/>
          <w:szCs w:val="22"/>
          <w:lang w:val="en-US"/>
        </w:rPr>
        <w:t xml:space="preserve">ystems analysis </w:t>
      </w:r>
      <w:r w:rsidR="00532C36">
        <w:rPr>
          <w:rFonts w:ascii="Calibri" w:hAnsi="Calibri"/>
          <w:kern w:val="28"/>
          <w:sz w:val="22"/>
          <w:szCs w:val="22"/>
          <w:lang w:val="en-US"/>
        </w:rPr>
        <w:t>lead.</w:t>
      </w:r>
      <w:r w:rsidRPr="009C67B4">
        <w:rPr>
          <w:rFonts w:ascii="Calibri" w:hAnsi="Calibri"/>
          <w:kern w:val="28"/>
          <w:sz w:val="22"/>
          <w:szCs w:val="22"/>
          <w:lang w:val="en-US"/>
        </w:rPr>
        <w:t xml:space="preserve"> </w:t>
      </w:r>
      <w:r w:rsidR="00532C36">
        <w:rPr>
          <w:rFonts w:ascii="Calibri" w:hAnsi="Calibri"/>
          <w:kern w:val="28"/>
          <w:sz w:val="22"/>
          <w:szCs w:val="22"/>
          <w:lang w:val="en-US"/>
        </w:rPr>
        <w:t>S</w:t>
      </w:r>
      <w:r w:rsidRPr="009C67B4">
        <w:rPr>
          <w:rFonts w:ascii="Calibri" w:hAnsi="Calibri"/>
          <w:kern w:val="28"/>
          <w:sz w:val="22"/>
          <w:szCs w:val="22"/>
          <w:lang w:val="en-US"/>
        </w:rPr>
        <w:t>pecifications</w:t>
      </w:r>
      <w:r w:rsidR="00532C36">
        <w:rPr>
          <w:rFonts w:ascii="Calibri" w:hAnsi="Calibri"/>
          <w:kern w:val="28"/>
          <w:sz w:val="22"/>
          <w:szCs w:val="22"/>
          <w:lang w:val="en-US"/>
        </w:rPr>
        <w:t xml:space="preserve"> for entire system, including UI mockups, system integration requirements, user and system workflows, data architecture designs. System delivered to production. Integration with over 12 enterprise applications (Huge team of 17 developers directly responsible for implementation).</w:t>
      </w:r>
    </w:p>
    <w:p w:rsidR="00CE6BBA" w:rsidRPr="009C67B4" w:rsidRDefault="00CE6BBA" w:rsidP="00DF057C">
      <w:pPr>
        <w:widowControl w:val="0"/>
        <w:overflowPunct w:val="0"/>
        <w:autoSpaceDE w:val="0"/>
        <w:autoSpaceDN w:val="0"/>
        <w:adjustRightInd w:val="0"/>
        <w:rPr>
          <w:rFonts w:ascii="Calibri" w:hAnsi="Calibri"/>
          <w:b/>
          <w:kern w:val="28"/>
          <w:sz w:val="22"/>
          <w:szCs w:val="22"/>
          <w:lang w:val="en-US"/>
        </w:rPr>
      </w:pPr>
    </w:p>
    <w:p w:rsidR="00CB1AEA" w:rsidRPr="00532C36" w:rsidRDefault="0097564F" w:rsidP="008705F2">
      <w:pPr>
        <w:widowControl w:val="0"/>
        <w:overflowPunct w:val="0"/>
        <w:autoSpaceDE w:val="0"/>
        <w:autoSpaceDN w:val="0"/>
        <w:adjustRightInd w:val="0"/>
        <w:rPr>
          <w:rFonts w:ascii="Calibri" w:hAnsi="Calibri"/>
          <w:b/>
          <w:color w:val="984806"/>
          <w:kern w:val="28"/>
          <w:sz w:val="22"/>
          <w:szCs w:val="22"/>
          <w:u w:val="single"/>
          <w:lang w:val="en-US"/>
        </w:rPr>
      </w:pPr>
      <w:r w:rsidRPr="00532C36">
        <w:rPr>
          <w:rFonts w:ascii="Calibri" w:hAnsi="Calibri"/>
          <w:b/>
          <w:color w:val="984806"/>
          <w:kern w:val="28"/>
          <w:sz w:val="22"/>
          <w:szCs w:val="22"/>
          <w:u w:val="single"/>
          <w:lang w:val="en-US"/>
        </w:rPr>
        <w:t>Sviaz-Bank</w:t>
      </w:r>
      <w:r w:rsidR="00532C36" w:rsidRPr="00532C36">
        <w:rPr>
          <w:rFonts w:ascii="Calibri" w:hAnsi="Calibri"/>
          <w:b/>
          <w:color w:val="984806"/>
          <w:kern w:val="28"/>
          <w:sz w:val="22"/>
          <w:szCs w:val="22"/>
          <w:u w:val="single"/>
          <w:lang w:val="en-US"/>
        </w:rPr>
        <w:t xml:space="preserve"> (</w:t>
      </w:r>
      <w:r w:rsidR="0031729A" w:rsidRPr="00532C36">
        <w:rPr>
          <w:rFonts w:ascii="Calibri" w:hAnsi="Calibri"/>
          <w:b/>
          <w:color w:val="984806"/>
          <w:kern w:val="28"/>
          <w:sz w:val="22"/>
          <w:szCs w:val="22"/>
          <w:u w:val="single"/>
          <w:lang w:val="en-US"/>
        </w:rPr>
        <w:t>01</w:t>
      </w:r>
      <w:r w:rsidR="00532C36" w:rsidRPr="00532C36">
        <w:rPr>
          <w:rFonts w:ascii="Calibri" w:hAnsi="Calibri"/>
          <w:b/>
          <w:color w:val="984806"/>
          <w:kern w:val="28"/>
          <w:sz w:val="22"/>
          <w:szCs w:val="22"/>
          <w:u w:val="single"/>
          <w:lang w:val="en-US"/>
        </w:rPr>
        <w:t>.</w:t>
      </w:r>
      <w:r w:rsidR="0031729A" w:rsidRPr="00532C36">
        <w:rPr>
          <w:rFonts w:ascii="Calibri" w:hAnsi="Calibri"/>
          <w:b/>
          <w:color w:val="984806"/>
          <w:kern w:val="28"/>
          <w:sz w:val="22"/>
          <w:szCs w:val="22"/>
          <w:u w:val="single"/>
          <w:lang w:val="en-US"/>
        </w:rPr>
        <w:t>14 – 09</w:t>
      </w:r>
      <w:r w:rsidR="00532C36" w:rsidRPr="00532C36">
        <w:rPr>
          <w:rFonts w:ascii="Calibri" w:hAnsi="Calibri"/>
          <w:b/>
          <w:color w:val="984806"/>
          <w:kern w:val="28"/>
          <w:sz w:val="22"/>
          <w:szCs w:val="22"/>
          <w:u w:val="single"/>
          <w:lang w:val="en-US"/>
        </w:rPr>
        <w:t>.</w:t>
      </w:r>
      <w:r w:rsidR="0031729A" w:rsidRPr="00532C36">
        <w:rPr>
          <w:rFonts w:ascii="Calibri" w:hAnsi="Calibri"/>
          <w:b/>
          <w:color w:val="984806"/>
          <w:kern w:val="28"/>
          <w:sz w:val="22"/>
          <w:szCs w:val="22"/>
          <w:u w:val="single"/>
          <w:lang w:val="en-US"/>
        </w:rPr>
        <w:t>1</w:t>
      </w:r>
      <w:r w:rsidR="00532C36" w:rsidRPr="00532C36">
        <w:rPr>
          <w:rFonts w:ascii="Calibri" w:hAnsi="Calibri"/>
          <w:b/>
          <w:color w:val="984806"/>
          <w:kern w:val="28"/>
          <w:sz w:val="22"/>
          <w:szCs w:val="22"/>
          <w:u w:val="single"/>
          <w:lang w:val="en-US"/>
        </w:rPr>
        <w:t xml:space="preserve">4) </w:t>
      </w:r>
      <w:r w:rsidR="00336DB4" w:rsidRPr="00532C36">
        <w:rPr>
          <w:rFonts w:ascii="Calibri" w:hAnsi="Calibri"/>
          <w:b/>
          <w:color w:val="984806"/>
          <w:kern w:val="28"/>
          <w:sz w:val="22"/>
          <w:szCs w:val="22"/>
          <w:u w:val="single"/>
          <w:lang w:val="en-US"/>
        </w:rPr>
        <w:t xml:space="preserve">IT </w:t>
      </w:r>
      <w:r w:rsidR="001F5238" w:rsidRPr="00532C36">
        <w:rPr>
          <w:rFonts w:ascii="Calibri" w:hAnsi="Calibri"/>
          <w:b/>
          <w:color w:val="984806"/>
          <w:kern w:val="28"/>
          <w:sz w:val="22"/>
          <w:szCs w:val="22"/>
          <w:u w:val="single"/>
          <w:lang w:val="en-US"/>
        </w:rPr>
        <w:t>P</w:t>
      </w:r>
      <w:r w:rsidR="00D8449A" w:rsidRPr="00532C36">
        <w:rPr>
          <w:rFonts w:ascii="Calibri" w:hAnsi="Calibri"/>
          <w:b/>
          <w:color w:val="984806"/>
          <w:kern w:val="28"/>
          <w:sz w:val="22"/>
          <w:szCs w:val="22"/>
          <w:u w:val="single"/>
          <w:lang w:val="en-US"/>
        </w:rPr>
        <w:t>ro</w:t>
      </w:r>
      <w:r w:rsidR="00532C36">
        <w:rPr>
          <w:rFonts w:ascii="Calibri" w:hAnsi="Calibri"/>
          <w:b/>
          <w:color w:val="984806"/>
          <w:kern w:val="28"/>
          <w:sz w:val="22"/>
          <w:szCs w:val="22"/>
          <w:u w:val="single"/>
          <w:lang w:val="en-US"/>
        </w:rPr>
        <w:t>ject</w:t>
      </w:r>
      <w:r w:rsidR="006329CA" w:rsidRPr="00532C36">
        <w:rPr>
          <w:rFonts w:ascii="Calibri" w:hAnsi="Calibri"/>
          <w:b/>
          <w:color w:val="984806"/>
          <w:kern w:val="28"/>
          <w:sz w:val="22"/>
          <w:szCs w:val="22"/>
          <w:u w:val="single"/>
          <w:lang w:val="en-US"/>
        </w:rPr>
        <w:t xml:space="preserve"> </w:t>
      </w:r>
      <w:r w:rsidR="001F5238" w:rsidRPr="00532C36">
        <w:rPr>
          <w:rFonts w:ascii="Calibri" w:hAnsi="Calibri"/>
          <w:b/>
          <w:color w:val="984806"/>
          <w:kern w:val="28"/>
          <w:sz w:val="22"/>
          <w:szCs w:val="22"/>
          <w:u w:val="single"/>
          <w:lang w:val="en-US"/>
        </w:rPr>
        <w:t>M</w:t>
      </w:r>
      <w:r w:rsidR="006329CA" w:rsidRPr="00532C36">
        <w:rPr>
          <w:rFonts w:ascii="Calibri" w:hAnsi="Calibri"/>
          <w:b/>
          <w:color w:val="984806"/>
          <w:kern w:val="28"/>
          <w:sz w:val="22"/>
          <w:szCs w:val="22"/>
          <w:u w:val="single"/>
          <w:lang w:val="en-US"/>
        </w:rPr>
        <w:t>anager</w:t>
      </w:r>
    </w:p>
    <w:p w:rsidR="0031729A" w:rsidRPr="00532C36" w:rsidRDefault="00532C36" w:rsidP="006329CA">
      <w:pPr>
        <w:widowControl w:val="0"/>
        <w:overflowPunct w:val="0"/>
        <w:autoSpaceDE w:val="0"/>
        <w:autoSpaceDN w:val="0"/>
        <w:adjustRightInd w:val="0"/>
        <w:rPr>
          <w:rFonts w:ascii="Calibri" w:hAnsi="Calibri"/>
          <w:b/>
          <w:kern w:val="28"/>
          <w:sz w:val="22"/>
          <w:szCs w:val="22"/>
          <w:lang w:val="en-US"/>
        </w:rPr>
      </w:pPr>
      <w:r>
        <w:rPr>
          <w:rFonts w:ascii="Calibri" w:hAnsi="Calibri"/>
          <w:b/>
          <w:kern w:val="28"/>
          <w:sz w:val="22"/>
          <w:szCs w:val="22"/>
          <w:lang w:val="en-US"/>
        </w:rPr>
        <w:t>Sanctions and regulatory compliance for Sviaz-Bank</w:t>
      </w:r>
    </w:p>
    <w:p w:rsidR="00532C36" w:rsidRDefault="00532C36" w:rsidP="00532C36">
      <w:pPr>
        <w:widowControl w:val="0"/>
        <w:overflowPunct w:val="0"/>
        <w:autoSpaceDE w:val="0"/>
        <w:autoSpaceDN w:val="0"/>
        <w:adjustRightInd w:val="0"/>
        <w:rPr>
          <w:rFonts w:ascii="Calibri" w:hAnsi="Calibri"/>
          <w:kern w:val="28"/>
          <w:sz w:val="22"/>
          <w:szCs w:val="22"/>
          <w:lang w:val="en-US"/>
        </w:rPr>
      </w:pPr>
      <w:r>
        <w:rPr>
          <w:rFonts w:ascii="Calibri" w:hAnsi="Calibri"/>
          <w:kern w:val="28"/>
          <w:sz w:val="22"/>
          <w:szCs w:val="22"/>
          <w:lang w:val="en-US"/>
        </w:rPr>
        <w:lastRenderedPageBreak/>
        <w:t>Financial compliance projects (Know Your Customer, AML, FATCA, sanctions screening).</w:t>
      </w:r>
    </w:p>
    <w:p w:rsidR="00337EEC" w:rsidRPr="009C67B4" w:rsidRDefault="006329CA" w:rsidP="006329CA">
      <w:pPr>
        <w:widowControl w:val="0"/>
        <w:overflowPunct w:val="0"/>
        <w:autoSpaceDE w:val="0"/>
        <w:autoSpaceDN w:val="0"/>
        <w:adjustRightInd w:val="0"/>
        <w:rPr>
          <w:rFonts w:ascii="Calibri" w:hAnsi="Calibri"/>
          <w:kern w:val="28"/>
          <w:sz w:val="22"/>
          <w:szCs w:val="22"/>
          <w:lang w:val="en-US"/>
        </w:rPr>
      </w:pPr>
      <w:r w:rsidRPr="009C67B4">
        <w:rPr>
          <w:rFonts w:ascii="Calibri" w:hAnsi="Calibri"/>
          <w:i/>
          <w:kern w:val="28"/>
          <w:sz w:val="22"/>
          <w:szCs w:val="22"/>
          <w:lang w:val="en-US"/>
        </w:rPr>
        <w:t>Contribution</w:t>
      </w:r>
      <w:r w:rsidRPr="009C67B4">
        <w:rPr>
          <w:rFonts w:ascii="Calibri" w:hAnsi="Calibri"/>
          <w:kern w:val="28"/>
          <w:sz w:val="22"/>
          <w:szCs w:val="22"/>
          <w:lang w:val="en-US"/>
        </w:rPr>
        <w:t xml:space="preserve">: </w:t>
      </w:r>
      <w:r w:rsidR="00532C36">
        <w:rPr>
          <w:rFonts w:ascii="Calibri" w:hAnsi="Calibri"/>
          <w:kern w:val="28"/>
          <w:sz w:val="22"/>
          <w:szCs w:val="22"/>
          <w:lang w:val="en-US"/>
        </w:rPr>
        <w:t>Business analyst and IT project management. System developments delivered to production.</w:t>
      </w:r>
    </w:p>
    <w:p w:rsidR="006329CA" w:rsidRPr="009C67B4" w:rsidRDefault="006329CA" w:rsidP="006329CA">
      <w:pPr>
        <w:widowControl w:val="0"/>
        <w:overflowPunct w:val="0"/>
        <w:autoSpaceDE w:val="0"/>
        <w:autoSpaceDN w:val="0"/>
        <w:adjustRightInd w:val="0"/>
        <w:rPr>
          <w:rFonts w:ascii="Calibri" w:hAnsi="Calibri"/>
          <w:bCs/>
          <w:kern w:val="28"/>
          <w:sz w:val="22"/>
          <w:szCs w:val="22"/>
          <w:lang w:val="en-US"/>
        </w:rPr>
      </w:pPr>
    </w:p>
    <w:p w:rsidR="00412227" w:rsidRPr="003D6A8F" w:rsidRDefault="00337EEC" w:rsidP="00336DB4">
      <w:pPr>
        <w:widowControl w:val="0"/>
        <w:overflowPunct w:val="0"/>
        <w:autoSpaceDE w:val="0"/>
        <w:autoSpaceDN w:val="0"/>
        <w:adjustRightInd w:val="0"/>
        <w:rPr>
          <w:rFonts w:ascii="Calibri" w:hAnsi="Calibri"/>
          <w:b/>
          <w:color w:val="984806"/>
          <w:kern w:val="28"/>
          <w:sz w:val="22"/>
          <w:szCs w:val="22"/>
          <w:lang w:val="en-US"/>
        </w:rPr>
      </w:pPr>
      <w:r w:rsidRPr="003940F6">
        <w:rPr>
          <w:rFonts w:ascii="Calibri" w:hAnsi="Calibri"/>
          <w:b/>
          <w:color w:val="984806"/>
          <w:kern w:val="28"/>
          <w:sz w:val="22"/>
          <w:szCs w:val="22"/>
          <w:lang w:val="en-US"/>
        </w:rPr>
        <w:t>Accenture</w:t>
      </w:r>
      <w:r w:rsidR="00532C36">
        <w:rPr>
          <w:rFonts w:ascii="Calibri" w:hAnsi="Calibri"/>
          <w:b/>
          <w:color w:val="984806"/>
          <w:kern w:val="28"/>
          <w:sz w:val="22"/>
          <w:szCs w:val="22"/>
          <w:lang w:val="en-US"/>
        </w:rPr>
        <w:t xml:space="preserve"> (</w:t>
      </w:r>
      <w:r w:rsidR="0031729A" w:rsidRPr="003D6A8F">
        <w:rPr>
          <w:rFonts w:ascii="Calibri" w:hAnsi="Calibri"/>
          <w:b/>
          <w:color w:val="984806"/>
          <w:kern w:val="28"/>
          <w:sz w:val="22"/>
          <w:szCs w:val="22"/>
          <w:lang w:val="en-US"/>
        </w:rPr>
        <w:t>07</w:t>
      </w:r>
      <w:r w:rsidR="00532C36" w:rsidRPr="003D6A8F">
        <w:rPr>
          <w:rFonts w:ascii="Calibri" w:hAnsi="Calibri"/>
          <w:b/>
          <w:color w:val="984806"/>
          <w:kern w:val="28"/>
          <w:sz w:val="22"/>
          <w:szCs w:val="22"/>
          <w:lang w:val="en-US"/>
        </w:rPr>
        <w:t>.</w:t>
      </w:r>
      <w:r w:rsidR="0031729A" w:rsidRPr="003D6A8F">
        <w:rPr>
          <w:rFonts w:ascii="Calibri" w:hAnsi="Calibri"/>
          <w:b/>
          <w:color w:val="984806"/>
          <w:kern w:val="28"/>
          <w:sz w:val="22"/>
          <w:szCs w:val="22"/>
          <w:lang w:val="en-US"/>
        </w:rPr>
        <w:t>10 – 01</w:t>
      </w:r>
      <w:r w:rsidR="00532C36" w:rsidRPr="003D6A8F">
        <w:rPr>
          <w:rFonts w:ascii="Calibri" w:hAnsi="Calibri"/>
          <w:b/>
          <w:color w:val="984806"/>
          <w:kern w:val="28"/>
          <w:sz w:val="22"/>
          <w:szCs w:val="22"/>
          <w:lang w:val="en-US"/>
        </w:rPr>
        <w:t>.</w:t>
      </w:r>
      <w:r w:rsidR="0031729A" w:rsidRPr="003D6A8F">
        <w:rPr>
          <w:rFonts w:ascii="Calibri" w:hAnsi="Calibri"/>
          <w:b/>
          <w:color w:val="984806"/>
          <w:kern w:val="28"/>
          <w:sz w:val="22"/>
          <w:szCs w:val="22"/>
          <w:lang w:val="en-US"/>
        </w:rPr>
        <w:t>14</w:t>
      </w:r>
      <w:r w:rsidR="00532C36" w:rsidRPr="003D6A8F">
        <w:rPr>
          <w:rFonts w:ascii="Calibri" w:hAnsi="Calibri"/>
          <w:b/>
          <w:color w:val="984806"/>
          <w:kern w:val="28"/>
          <w:sz w:val="22"/>
          <w:szCs w:val="22"/>
          <w:lang w:val="en-US"/>
        </w:rPr>
        <w:t xml:space="preserve">) </w:t>
      </w:r>
      <w:r w:rsidR="000F0BA1" w:rsidRPr="003D6A8F">
        <w:rPr>
          <w:rFonts w:ascii="Calibri" w:hAnsi="Calibri"/>
          <w:b/>
          <w:color w:val="984806"/>
          <w:kern w:val="28"/>
          <w:sz w:val="22"/>
          <w:szCs w:val="22"/>
          <w:lang w:val="en-US"/>
        </w:rPr>
        <w:t xml:space="preserve">Business </w:t>
      </w:r>
      <w:r w:rsidR="003D6A8F">
        <w:rPr>
          <w:rFonts w:ascii="Calibri" w:hAnsi="Calibri"/>
          <w:b/>
          <w:color w:val="984806"/>
          <w:kern w:val="28"/>
          <w:sz w:val="22"/>
          <w:szCs w:val="22"/>
          <w:lang w:val="en-US"/>
        </w:rPr>
        <w:t>A</w:t>
      </w:r>
      <w:r w:rsidR="006329CA" w:rsidRPr="003D6A8F">
        <w:rPr>
          <w:rFonts w:ascii="Calibri" w:hAnsi="Calibri"/>
          <w:b/>
          <w:color w:val="984806"/>
          <w:kern w:val="28"/>
          <w:sz w:val="22"/>
          <w:szCs w:val="22"/>
          <w:lang w:val="en-US"/>
        </w:rPr>
        <w:t>nalyst</w:t>
      </w:r>
    </w:p>
    <w:p w:rsidR="003D6A8F" w:rsidRPr="003D6A8F" w:rsidRDefault="003D6A8F" w:rsidP="003D6A8F">
      <w:pPr>
        <w:widowControl w:val="0"/>
        <w:overflowPunct w:val="0"/>
        <w:autoSpaceDE w:val="0"/>
        <w:autoSpaceDN w:val="0"/>
        <w:adjustRightInd w:val="0"/>
        <w:rPr>
          <w:rFonts w:ascii="Calibri" w:hAnsi="Calibri"/>
          <w:b/>
          <w:kern w:val="28"/>
          <w:sz w:val="22"/>
          <w:szCs w:val="22"/>
          <w:lang w:val="en-US"/>
        </w:rPr>
      </w:pPr>
      <w:r w:rsidRPr="003D6A8F">
        <w:rPr>
          <w:rFonts w:ascii="Calibri" w:hAnsi="Calibri"/>
          <w:b/>
          <w:kern w:val="28"/>
          <w:sz w:val="22"/>
          <w:szCs w:val="22"/>
          <w:lang w:val="en-US"/>
        </w:rPr>
        <w:t xml:space="preserve">Enterprise software implementation for banks. </w:t>
      </w:r>
    </w:p>
    <w:p w:rsidR="003D6A8F" w:rsidRPr="003D6A8F" w:rsidRDefault="003D6A8F" w:rsidP="003D6A8F">
      <w:pPr>
        <w:widowControl w:val="0"/>
        <w:overflowPunct w:val="0"/>
        <w:autoSpaceDE w:val="0"/>
        <w:autoSpaceDN w:val="0"/>
        <w:adjustRightInd w:val="0"/>
        <w:rPr>
          <w:rFonts w:ascii="Calibri" w:hAnsi="Calibri"/>
          <w:i/>
          <w:kern w:val="28"/>
          <w:sz w:val="22"/>
          <w:szCs w:val="22"/>
          <w:lang w:val="en-US"/>
        </w:rPr>
      </w:pPr>
      <w:r w:rsidRPr="003D6A8F">
        <w:rPr>
          <w:rFonts w:ascii="Calibri" w:hAnsi="Calibri"/>
          <w:i/>
          <w:kern w:val="28"/>
          <w:sz w:val="22"/>
          <w:szCs w:val="22"/>
          <w:lang w:val="en-US"/>
        </w:rPr>
        <w:t>Select projects:</w:t>
      </w:r>
    </w:p>
    <w:p w:rsidR="003D6A8F" w:rsidRDefault="003D6A8F" w:rsidP="003D6A8F">
      <w:pPr>
        <w:pStyle w:val="af6"/>
        <w:widowControl w:val="0"/>
        <w:numPr>
          <w:ilvl w:val="0"/>
          <w:numId w:val="27"/>
        </w:numPr>
        <w:overflowPunct w:val="0"/>
        <w:autoSpaceDE w:val="0"/>
        <w:autoSpaceDN w:val="0"/>
        <w:adjustRightInd w:val="0"/>
        <w:rPr>
          <w:rFonts w:ascii="Calibri" w:hAnsi="Calibri"/>
          <w:kern w:val="28"/>
          <w:sz w:val="22"/>
          <w:szCs w:val="22"/>
          <w:lang w:val="en-US"/>
        </w:rPr>
      </w:pPr>
      <w:r>
        <w:rPr>
          <w:rFonts w:ascii="Calibri" w:hAnsi="Calibri"/>
          <w:kern w:val="28"/>
          <w:sz w:val="22"/>
          <w:szCs w:val="22"/>
          <w:lang w:val="en-US"/>
        </w:rPr>
        <w:t>Payments hub</w:t>
      </w:r>
    </w:p>
    <w:p w:rsidR="003D6A8F" w:rsidRDefault="003D6A8F" w:rsidP="003D6A8F">
      <w:pPr>
        <w:pStyle w:val="af6"/>
        <w:widowControl w:val="0"/>
        <w:numPr>
          <w:ilvl w:val="0"/>
          <w:numId w:val="27"/>
        </w:numPr>
        <w:overflowPunct w:val="0"/>
        <w:autoSpaceDE w:val="0"/>
        <w:autoSpaceDN w:val="0"/>
        <w:adjustRightInd w:val="0"/>
        <w:rPr>
          <w:rFonts w:ascii="Calibri" w:hAnsi="Calibri"/>
          <w:kern w:val="28"/>
          <w:sz w:val="22"/>
          <w:szCs w:val="22"/>
          <w:lang w:val="en-US"/>
        </w:rPr>
      </w:pPr>
      <w:r>
        <w:rPr>
          <w:rFonts w:ascii="Calibri" w:hAnsi="Calibri"/>
          <w:kern w:val="28"/>
          <w:sz w:val="22"/>
          <w:szCs w:val="22"/>
          <w:lang w:val="en-US"/>
        </w:rPr>
        <w:t>Lending (amortization and assignment of receivables)</w:t>
      </w:r>
    </w:p>
    <w:p w:rsidR="003D6A8F" w:rsidRDefault="003D6A8F" w:rsidP="003D6A8F">
      <w:pPr>
        <w:pStyle w:val="af6"/>
        <w:widowControl w:val="0"/>
        <w:numPr>
          <w:ilvl w:val="0"/>
          <w:numId w:val="27"/>
        </w:numPr>
        <w:overflowPunct w:val="0"/>
        <w:autoSpaceDE w:val="0"/>
        <w:autoSpaceDN w:val="0"/>
        <w:adjustRightInd w:val="0"/>
        <w:rPr>
          <w:rFonts w:ascii="Calibri" w:hAnsi="Calibri"/>
          <w:kern w:val="28"/>
          <w:sz w:val="22"/>
          <w:szCs w:val="22"/>
          <w:lang w:val="en-US"/>
        </w:rPr>
      </w:pPr>
      <w:r>
        <w:rPr>
          <w:rFonts w:ascii="Calibri" w:hAnsi="Calibri"/>
          <w:kern w:val="28"/>
          <w:sz w:val="22"/>
          <w:szCs w:val="22"/>
          <w:lang w:val="en-US"/>
        </w:rPr>
        <w:t>Collateral management (bankassurance)</w:t>
      </w:r>
    </w:p>
    <w:p w:rsidR="003D6A8F" w:rsidRDefault="003D6A8F" w:rsidP="003D6A8F">
      <w:pPr>
        <w:pStyle w:val="af6"/>
        <w:widowControl w:val="0"/>
        <w:numPr>
          <w:ilvl w:val="0"/>
          <w:numId w:val="27"/>
        </w:numPr>
        <w:overflowPunct w:val="0"/>
        <w:autoSpaceDE w:val="0"/>
        <w:autoSpaceDN w:val="0"/>
        <w:adjustRightInd w:val="0"/>
        <w:rPr>
          <w:rFonts w:ascii="Calibri" w:hAnsi="Calibri"/>
          <w:kern w:val="28"/>
          <w:sz w:val="22"/>
          <w:szCs w:val="22"/>
          <w:lang w:val="en-US"/>
        </w:rPr>
      </w:pPr>
      <w:r>
        <w:rPr>
          <w:rFonts w:ascii="Calibri" w:hAnsi="Calibri"/>
          <w:kern w:val="28"/>
          <w:sz w:val="22"/>
          <w:szCs w:val="22"/>
          <w:lang w:val="en-US"/>
        </w:rPr>
        <w:t>MIS and operational Reporting</w:t>
      </w:r>
    </w:p>
    <w:p w:rsidR="003D6A8F" w:rsidRDefault="003D6A8F" w:rsidP="003D6A8F">
      <w:pPr>
        <w:pStyle w:val="af6"/>
        <w:widowControl w:val="0"/>
        <w:numPr>
          <w:ilvl w:val="0"/>
          <w:numId w:val="27"/>
        </w:numPr>
        <w:overflowPunct w:val="0"/>
        <w:autoSpaceDE w:val="0"/>
        <w:autoSpaceDN w:val="0"/>
        <w:adjustRightInd w:val="0"/>
        <w:rPr>
          <w:rFonts w:ascii="Calibri" w:hAnsi="Calibri"/>
          <w:kern w:val="28"/>
          <w:sz w:val="22"/>
          <w:szCs w:val="22"/>
          <w:lang w:val="en-US"/>
        </w:rPr>
      </w:pPr>
      <w:r>
        <w:rPr>
          <w:rFonts w:ascii="Calibri" w:hAnsi="Calibri"/>
          <w:kern w:val="28"/>
          <w:sz w:val="22"/>
          <w:szCs w:val="22"/>
          <w:lang w:val="en-US"/>
        </w:rPr>
        <w:t>Data migration (current accounts, saving accounts and customer data)</w:t>
      </w:r>
    </w:p>
    <w:p w:rsidR="003D6A8F" w:rsidRDefault="003D6A8F" w:rsidP="003D6A8F">
      <w:pPr>
        <w:pStyle w:val="af6"/>
        <w:widowControl w:val="0"/>
        <w:numPr>
          <w:ilvl w:val="0"/>
          <w:numId w:val="27"/>
        </w:numPr>
        <w:overflowPunct w:val="0"/>
        <w:autoSpaceDE w:val="0"/>
        <w:autoSpaceDN w:val="0"/>
        <w:adjustRightInd w:val="0"/>
        <w:rPr>
          <w:rFonts w:ascii="Calibri" w:hAnsi="Calibri"/>
          <w:kern w:val="28"/>
          <w:sz w:val="22"/>
          <w:szCs w:val="22"/>
          <w:lang w:val="en-US"/>
        </w:rPr>
      </w:pPr>
      <w:r>
        <w:rPr>
          <w:rFonts w:ascii="Calibri" w:hAnsi="Calibri"/>
          <w:kern w:val="28"/>
          <w:sz w:val="22"/>
          <w:szCs w:val="22"/>
          <w:lang w:val="en-US"/>
        </w:rPr>
        <w:t>CRM</w:t>
      </w:r>
    </w:p>
    <w:p w:rsidR="003D6A8F" w:rsidRPr="009F65FE" w:rsidRDefault="003D6A8F" w:rsidP="003D6A8F">
      <w:pPr>
        <w:pStyle w:val="af6"/>
        <w:widowControl w:val="0"/>
        <w:numPr>
          <w:ilvl w:val="0"/>
          <w:numId w:val="27"/>
        </w:numPr>
        <w:overflowPunct w:val="0"/>
        <w:autoSpaceDE w:val="0"/>
        <w:autoSpaceDN w:val="0"/>
        <w:adjustRightInd w:val="0"/>
        <w:rPr>
          <w:rFonts w:ascii="Calibri" w:hAnsi="Calibri"/>
          <w:kern w:val="28"/>
          <w:sz w:val="22"/>
          <w:szCs w:val="22"/>
          <w:lang w:val="en-US"/>
        </w:rPr>
      </w:pPr>
      <w:r>
        <w:rPr>
          <w:rFonts w:ascii="Calibri" w:hAnsi="Calibri"/>
          <w:kern w:val="28"/>
          <w:sz w:val="22"/>
          <w:szCs w:val="22"/>
          <w:lang w:val="en-US"/>
        </w:rPr>
        <w:t>Securities trading</w:t>
      </w:r>
    </w:p>
    <w:p w:rsidR="00337EEC" w:rsidRPr="009C67B4" w:rsidRDefault="00337EEC" w:rsidP="008705F2">
      <w:pPr>
        <w:widowControl w:val="0"/>
        <w:tabs>
          <w:tab w:val="left" w:pos="9720"/>
        </w:tabs>
        <w:overflowPunct w:val="0"/>
        <w:autoSpaceDE w:val="0"/>
        <w:autoSpaceDN w:val="0"/>
        <w:adjustRightInd w:val="0"/>
        <w:rPr>
          <w:rStyle w:val="a4"/>
          <w:rFonts w:ascii="Calibri" w:hAnsi="Calibri"/>
          <w:b w:val="0"/>
          <w:sz w:val="22"/>
          <w:szCs w:val="22"/>
          <w:lang w:val="en-US"/>
        </w:rPr>
      </w:pPr>
    </w:p>
    <w:p w:rsidR="003D6A8F" w:rsidRDefault="00B35DBA" w:rsidP="003D6A8F">
      <w:pPr>
        <w:widowControl w:val="0"/>
        <w:overflowPunct w:val="0"/>
        <w:autoSpaceDE w:val="0"/>
        <w:autoSpaceDN w:val="0"/>
        <w:adjustRightInd w:val="0"/>
        <w:rPr>
          <w:rFonts w:ascii="Calibri" w:hAnsi="Calibri"/>
          <w:kern w:val="28"/>
          <w:sz w:val="22"/>
          <w:szCs w:val="22"/>
          <w:lang w:val="en-US"/>
        </w:rPr>
      </w:pPr>
      <w:r>
        <w:rPr>
          <w:rFonts w:ascii="Calibri" w:hAnsi="Calibri"/>
          <w:b/>
          <w:color w:val="984806"/>
          <w:kern w:val="28"/>
          <w:sz w:val="22"/>
          <w:szCs w:val="22"/>
          <w:u w:val="single"/>
          <w:lang w:val="en-US"/>
        </w:rPr>
        <w:t>HOBBIES</w:t>
      </w:r>
      <w:r w:rsidR="003D6A8F" w:rsidRPr="00A246F1">
        <w:rPr>
          <w:rFonts w:ascii="Calibri" w:hAnsi="Calibri"/>
          <w:b/>
          <w:color w:val="984806"/>
          <w:kern w:val="28"/>
          <w:sz w:val="22"/>
          <w:szCs w:val="22"/>
          <w:u w:val="single"/>
          <w:lang w:val="en-US"/>
        </w:rPr>
        <w:t xml:space="preserve">: </w:t>
      </w:r>
    </w:p>
    <w:p w:rsidR="003D6A8F" w:rsidRDefault="003D6A8F" w:rsidP="003D6A8F">
      <w:pPr>
        <w:widowControl w:val="0"/>
        <w:overflowPunct w:val="0"/>
        <w:autoSpaceDE w:val="0"/>
        <w:autoSpaceDN w:val="0"/>
        <w:adjustRightInd w:val="0"/>
        <w:rPr>
          <w:rFonts w:ascii="Calibri" w:hAnsi="Calibri"/>
          <w:kern w:val="28"/>
          <w:sz w:val="22"/>
          <w:szCs w:val="22"/>
          <w:lang w:val="en-US"/>
        </w:rPr>
      </w:pPr>
      <w:r>
        <w:rPr>
          <w:rFonts w:ascii="Calibri" w:hAnsi="Calibri"/>
          <w:kern w:val="28"/>
          <w:sz w:val="22"/>
          <w:szCs w:val="22"/>
          <w:lang w:val="en-US"/>
        </w:rPr>
        <w:t>Swimming, travelling, psychology</w:t>
      </w:r>
    </w:p>
    <w:p w:rsidR="003D6A8F" w:rsidRDefault="003D6A8F" w:rsidP="003D6A8F">
      <w:pPr>
        <w:widowControl w:val="0"/>
        <w:overflowPunct w:val="0"/>
        <w:autoSpaceDE w:val="0"/>
        <w:autoSpaceDN w:val="0"/>
        <w:adjustRightInd w:val="0"/>
        <w:rPr>
          <w:rFonts w:ascii="Calibri" w:hAnsi="Calibri"/>
          <w:kern w:val="28"/>
          <w:sz w:val="22"/>
          <w:szCs w:val="22"/>
          <w:lang w:val="en-US"/>
        </w:rPr>
      </w:pPr>
    </w:p>
    <w:p w:rsidR="003D6A8F" w:rsidRPr="00A246F1" w:rsidRDefault="00B35DBA" w:rsidP="003D6A8F">
      <w:pPr>
        <w:widowControl w:val="0"/>
        <w:overflowPunct w:val="0"/>
        <w:autoSpaceDE w:val="0"/>
        <w:autoSpaceDN w:val="0"/>
        <w:adjustRightInd w:val="0"/>
        <w:rPr>
          <w:rFonts w:ascii="Calibri" w:hAnsi="Calibri"/>
          <w:b/>
          <w:color w:val="984806"/>
          <w:kern w:val="28"/>
          <w:sz w:val="22"/>
          <w:szCs w:val="22"/>
          <w:u w:val="single"/>
          <w:lang w:val="en-US"/>
        </w:rPr>
      </w:pPr>
      <w:r>
        <w:rPr>
          <w:rFonts w:ascii="Calibri" w:hAnsi="Calibri"/>
          <w:b/>
          <w:color w:val="984806"/>
          <w:kern w:val="28"/>
          <w:sz w:val="22"/>
          <w:szCs w:val="22"/>
          <w:u w:val="single"/>
          <w:lang w:val="en-US"/>
        </w:rPr>
        <w:t>SKILLS</w:t>
      </w:r>
      <w:r w:rsidR="003D6A8F" w:rsidRPr="00A246F1">
        <w:rPr>
          <w:rFonts w:ascii="Calibri" w:hAnsi="Calibri"/>
          <w:b/>
          <w:color w:val="984806"/>
          <w:kern w:val="28"/>
          <w:sz w:val="22"/>
          <w:szCs w:val="22"/>
          <w:u w:val="single"/>
          <w:lang w:val="en-US"/>
        </w:rPr>
        <w:t xml:space="preserve">: </w:t>
      </w:r>
    </w:p>
    <w:p w:rsidR="00B35DBA" w:rsidRDefault="00B35DBA" w:rsidP="003D6A8F">
      <w:pPr>
        <w:widowControl w:val="0"/>
        <w:overflowPunct w:val="0"/>
        <w:autoSpaceDE w:val="0"/>
        <w:autoSpaceDN w:val="0"/>
        <w:adjustRightInd w:val="0"/>
        <w:rPr>
          <w:rFonts w:ascii="Calibri" w:hAnsi="Calibri"/>
          <w:kern w:val="28"/>
          <w:sz w:val="22"/>
          <w:szCs w:val="22"/>
          <w:lang w:val="en-US"/>
        </w:rPr>
      </w:pPr>
      <w:r>
        <w:rPr>
          <w:rFonts w:ascii="Calibri" w:hAnsi="Calibri"/>
          <w:kern w:val="28"/>
          <w:sz w:val="22"/>
          <w:szCs w:val="22"/>
          <w:lang w:val="en-US"/>
        </w:rPr>
        <w:t>Scrum (2+ years)</w:t>
      </w:r>
    </w:p>
    <w:p w:rsidR="00B35DBA" w:rsidRDefault="00B35DBA" w:rsidP="003D6A8F">
      <w:pPr>
        <w:widowControl w:val="0"/>
        <w:overflowPunct w:val="0"/>
        <w:autoSpaceDE w:val="0"/>
        <w:autoSpaceDN w:val="0"/>
        <w:adjustRightInd w:val="0"/>
        <w:rPr>
          <w:rFonts w:ascii="Calibri" w:hAnsi="Calibri"/>
          <w:kern w:val="28"/>
          <w:sz w:val="22"/>
          <w:szCs w:val="22"/>
          <w:lang w:val="en-US"/>
        </w:rPr>
      </w:pPr>
      <w:r>
        <w:rPr>
          <w:rFonts w:ascii="Calibri" w:hAnsi="Calibri"/>
          <w:kern w:val="28"/>
          <w:sz w:val="22"/>
          <w:szCs w:val="22"/>
          <w:lang w:val="en-US"/>
        </w:rPr>
        <w:t>Waterfall (6+ years)</w:t>
      </w:r>
    </w:p>
    <w:p w:rsidR="003D6A8F" w:rsidRDefault="003D6A8F" w:rsidP="003D6A8F">
      <w:pPr>
        <w:widowControl w:val="0"/>
        <w:overflowPunct w:val="0"/>
        <w:autoSpaceDE w:val="0"/>
        <w:autoSpaceDN w:val="0"/>
        <w:adjustRightInd w:val="0"/>
        <w:rPr>
          <w:rFonts w:ascii="Calibri" w:hAnsi="Calibri"/>
          <w:kern w:val="28"/>
          <w:sz w:val="22"/>
          <w:szCs w:val="22"/>
          <w:lang w:val="en-US"/>
        </w:rPr>
      </w:pPr>
      <w:r>
        <w:rPr>
          <w:rFonts w:ascii="Calibri" w:hAnsi="Calibri"/>
          <w:kern w:val="28"/>
          <w:sz w:val="22"/>
          <w:szCs w:val="22"/>
          <w:lang w:val="en-US"/>
        </w:rPr>
        <w:t>Information technology for Enterprises (7+ years)</w:t>
      </w:r>
    </w:p>
    <w:p w:rsidR="003D6A8F" w:rsidRDefault="003D6A8F" w:rsidP="003D6A8F">
      <w:pPr>
        <w:widowControl w:val="0"/>
        <w:overflowPunct w:val="0"/>
        <w:autoSpaceDE w:val="0"/>
        <w:autoSpaceDN w:val="0"/>
        <w:adjustRightInd w:val="0"/>
        <w:rPr>
          <w:rFonts w:ascii="Calibri" w:hAnsi="Calibri"/>
          <w:kern w:val="28"/>
          <w:sz w:val="22"/>
          <w:szCs w:val="22"/>
          <w:lang w:val="en-US"/>
        </w:rPr>
      </w:pPr>
      <w:r>
        <w:rPr>
          <w:rFonts w:ascii="Calibri" w:hAnsi="Calibri"/>
          <w:kern w:val="28"/>
          <w:sz w:val="22"/>
          <w:szCs w:val="22"/>
          <w:lang w:val="en-US"/>
        </w:rPr>
        <w:t>Business analysis (7+ years)</w:t>
      </w:r>
    </w:p>
    <w:p w:rsidR="003D6A8F" w:rsidRDefault="003D6A8F" w:rsidP="003D6A8F">
      <w:pPr>
        <w:widowControl w:val="0"/>
        <w:overflowPunct w:val="0"/>
        <w:autoSpaceDE w:val="0"/>
        <w:autoSpaceDN w:val="0"/>
        <w:adjustRightInd w:val="0"/>
        <w:rPr>
          <w:rFonts w:ascii="Calibri" w:hAnsi="Calibri"/>
          <w:kern w:val="28"/>
          <w:sz w:val="22"/>
          <w:szCs w:val="22"/>
          <w:lang w:val="en-US"/>
        </w:rPr>
      </w:pPr>
      <w:r>
        <w:rPr>
          <w:rFonts w:ascii="Calibri" w:hAnsi="Calibri"/>
          <w:kern w:val="28"/>
          <w:sz w:val="22"/>
          <w:szCs w:val="22"/>
          <w:lang w:val="en-US"/>
        </w:rPr>
        <w:t>Systems analysis (5+ years)</w:t>
      </w:r>
    </w:p>
    <w:p w:rsidR="003D6A8F" w:rsidRDefault="003D6A8F" w:rsidP="003D6A8F">
      <w:pPr>
        <w:widowControl w:val="0"/>
        <w:overflowPunct w:val="0"/>
        <w:autoSpaceDE w:val="0"/>
        <w:autoSpaceDN w:val="0"/>
        <w:adjustRightInd w:val="0"/>
        <w:rPr>
          <w:rFonts w:ascii="Calibri" w:hAnsi="Calibri"/>
          <w:kern w:val="28"/>
          <w:sz w:val="22"/>
          <w:szCs w:val="22"/>
          <w:lang w:val="en-US"/>
        </w:rPr>
      </w:pPr>
      <w:r>
        <w:rPr>
          <w:rFonts w:ascii="Calibri" w:hAnsi="Calibri"/>
          <w:kern w:val="28"/>
          <w:sz w:val="22"/>
          <w:szCs w:val="22"/>
          <w:lang w:val="en-US"/>
        </w:rPr>
        <w:t>Project management (5+ years)</w:t>
      </w:r>
    </w:p>
    <w:p w:rsidR="003D6A8F" w:rsidRDefault="003D6A8F" w:rsidP="003D6A8F">
      <w:pPr>
        <w:widowControl w:val="0"/>
        <w:overflowPunct w:val="0"/>
        <w:autoSpaceDE w:val="0"/>
        <w:autoSpaceDN w:val="0"/>
        <w:adjustRightInd w:val="0"/>
        <w:rPr>
          <w:rFonts w:ascii="Calibri" w:hAnsi="Calibri"/>
          <w:kern w:val="28"/>
          <w:sz w:val="22"/>
          <w:szCs w:val="22"/>
          <w:lang w:val="en-US"/>
        </w:rPr>
      </w:pPr>
      <w:r>
        <w:rPr>
          <w:rFonts w:ascii="Calibri" w:hAnsi="Calibri"/>
          <w:kern w:val="28"/>
          <w:sz w:val="22"/>
          <w:szCs w:val="22"/>
          <w:lang w:val="en-US"/>
        </w:rPr>
        <w:t>Sanctions &amp; Regulatory compliance (4+ years)</w:t>
      </w:r>
    </w:p>
    <w:p w:rsidR="00B35DBA" w:rsidRDefault="00B35DBA" w:rsidP="003D6A8F">
      <w:pPr>
        <w:widowControl w:val="0"/>
        <w:overflowPunct w:val="0"/>
        <w:autoSpaceDE w:val="0"/>
        <w:autoSpaceDN w:val="0"/>
        <w:adjustRightInd w:val="0"/>
        <w:rPr>
          <w:rFonts w:ascii="Calibri" w:hAnsi="Calibri"/>
          <w:kern w:val="28"/>
          <w:sz w:val="22"/>
          <w:szCs w:val="22"/>
          <w:lang w:val="en-US"/>
        </w:rPr>
      </w:pPr>
      <w:r>
        <w:rPr>
          <w:rFonts w:ascii="Calibri" w:hAnsi="Calibri"/>
          <w:kern w:val="28"/>
          <w:sz w:val="22"/>
          <w:szCs w:val="22"/>
          <w:lang w:val="en-US"/>
        </w:rPr>
        <w:t>Customer Data (3+ years)</w:t>
      </w:r>
    </w:p>
    <w:p w:rsidR="003D6A8F" w:rsidRDefault="003D6A8F" w:rsidP="003D6A8F">
      <w:pPr>
        <w:widowControl w:val="0"/>
        <w:overflowPunct w:val="0"/>
        <w:autoSpaceDE w:val="0"/>
        <w:autoSpaceDN w:val="0"/>
        <w:adjustRightInd w:val="0"/>
        <w:rPr>
          <w:rFonts w:ascii="Calibri" w:hAnsi="Calibri"/>
          <w:kern w:val="28"/>
          <w:sz w:val="22"/>
          <w:szCs w:val="22"/>
          <w:lang w:val="en-US"/>
        </w:rPr>
      </w:pPr>
      <w:r>
        <w:rPr>
          <w:rFonts w:ascii="Calibri" w:hAnsi="Calibri"/>
          <w:kern w:val="28"/>
          <w:sz w:val="22"/>
          <w:szCs w:val="22"/>
          <w:lang w:val="en-US"/>
        </w:rPr>
        <w:t>Financial Markers (</w:t>
      </w:r>
      <w:r w:rsidR="00B35DBA">
        <w:rPr>
          <w:rFonts w:ascii="Calibri" w:hAnsi="Calibri"/>
          <w:kern w:val="28"/>
          <w:sz w:val="22"/>
          <w:szCs w:val="22"/>
          <w:lang w:val="en-US"/>
        </w:rPr>
        <w:t>3</w:t>
      </w:r>
      <w:r>
        <w:rPr>
          <w:rFonts w:ascii="Calibri" w:hAnsi="Calibri"/>
          <w:kern w:val="28"/>
          <w:sz w:val="22"/>
          <w:szCs w:val="22"/>
          <w:lang w:val="en-US"/>
        </w:rPr>
        <w:t>+ years)</w:t>
      </w:r>
    </w:p>
    <w:p w:rsidR="003D6A8F" w:rsidRPr="00947881" w:rsidRDefault="003D6A8F" w:rsidP="003D6A8F">
      <w:pPr>
        <w:widowControl w:val="0"/>
        <w:overflowPunct w:val="0"/>
        <w:autoSpaceDE w:val="0"/>
        <w:autoSpaceDN w:val="0"/>
        <w:adjustRightInd w:val="0"/>
        <w:rPr>
          <w:rStyle w:val="a4"/>
          <w:rFonts w:ascii="Calibri" w:hAnsi="Calibri"/>
          <w:b w:val="0"/>
          <w:bCs w:val="0"/>
          <w:kern w:val="28"/>
          <w:sz w:val="22"/>
          <w:szCs w:val="22"/>
          <w:lang w:val="en-US"/>
        </w:rPr>
      </w:pPr>
      <w:r>
        <w:rPr>
          <w:rFonts w:ascii="Calibri" w:hAnsi="Calibri"/>
          <w:kern w:val="28"/>
          <w:sz w:val="22"/>
          <w:szCs w:val="22"/>
          <w:lang w:val="en-US"/>
        </w:rPr>
        <w:t xml:space="preserve">Programming (Java, Spring, Hibernate, Java Script, Reac.JS, Angular.JS, HTML &amp;CSS, SQL, XML, JSON) </w:t>
      </w:r>
    </w:p>
    <w:p w:rsidR="005A6130" w:rsidRDefault="00EE2D10" w:rsidP="003D6A8F">
      <w:pPr>
        <w:widowControl w:val="0"/>
        <w:overflowPunct w:val="0"/>
        <w:autoSpaceDE w:val="0"/>
        <w:autoSpaceDN w:val="0"/>
        <w:adjustRightInd w:val="0"/>
        <w:rPr>
          <w:rFonts w:ascii="Calibri" w:hAnsi="Calibri"/>
          <w:sz w:val="22"/>
          <w:szCs w:val="22"/>
          <w:lang w:val="en-US"/>
        </w:rPr>
      </w:pPr>
      <w:r>
        <w:rPr>
          <w:rFonts w:ascii="Calibri" w:hAnsi="Calibri"/>
          <w:sz w:val="22"/>
          <w:szCs w:val="22"/>
          <w:lang w:val="en-US"/>
        </w:rPr>
        <w:t>Modelling (UML, BPMN, Enterprise Architect, Aris, Visio)</w:t>
      </w:r>
    </w:p>
    <w:p w:rsidR="000452E0" w:rsidRPr="009C67B4" w:rsidRDefault="000452E0" w:rsidP="003D6A8F">
      <w:pPr>
        <w:widowControl w:val="0"/>
        <w:overflowPunct w:val="0"/>
        <w:autoSpaceDE w:val="0"/>
        <w:autoSpaceDN w:val="0"/>
        <w:adjustRightInd w:val="0"/>
        <w:rPr>
          <w:rFonts w:ascii="Calibri" w:hAnsi="Calibri"/>
          <w:sz w:val="22"/>
          <w:szCs w:val="22"/>
          <w:lang w:val="en-US"/>
        </w:rPr>
      </w:pPr>
      <w:r>
        <w:rPr>
          <w:rFonts w:ascii="Calibri" w:hAnsi="Calibri"/>
          <w:sz w:val="22"/>
          <w:szCs w:val="22"/>
          <w:lang w:val="en-US"/>
        </w:rPr>
        <w:t>Tools (Jira, Confluence, HPSM, MS Project, MS Office)</w:t>
      </w:r>
    </w:p>
    <w:sectPr w:rsidR="000452E0" w:rsidRPr="009C67B4" w:rsidSect="008705F2">
      <w:footerReference w:type="default" r:id="rId9"/>
      <w:pgSz w:w="11907" w:h="16840" w:code="9"/>
      <w:pgMar w:top="709" w:right="567" w:bottom="709"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8F8" w:rsidRDefault="005C78F8" w:rsidP="00772321">
      <w:r>
        <w:separator/>
      </w:r>
    </w:p>
  </w:endnote>
  <w:endnote w:type="continuationSeparator" w:id="0">
    <w:p w:rsidR="005C78F8" w:rsidRDefault="005C78F8" w:rsidP="00772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Layout w:type="fixed"/>
      <w:tblLook w:val="04A0" w:firstRow="1" w:lastRow="0" w:firstColumn="1" w:lastColumn="0" w:noHBand="0" w:noVBand="1"/>
    </w:tblPr>
    <w:tblGrid>
      <w:gridCol w:w="1735"/>
      <w:gridCol w:w="6804"/>
      <w:gridCol w:w="1733"/>
    </w:tblGrid>
    <w:tr w:rsidR="00532C36" w:rsidTr="00772321">
      <w:trPr>
        <w:jc w:val="center"/>
      </w:trPr>
      <w:tc>
        <w:tcPr>
          <w:tcW w:w="1735" w:type="dxa"/>
          <w:shd w:val="clear" w:color="auto" w:fill="auto"/>
        </w:tcPr>
        <w:p w:rsidR="00532C36" w:rsidRPr="005662BE" w:rsidRDefault="00532C36">
          <w:pPr>
            <w:pStyle w:val="ae"/>
            <w:rPr>
              <w:rFonts w:ascii="Cambria" w:hAnsi="Cambria"/>
              <w:sz w:val="20"/>
              <w:szCs w:val="20"/>
            </w:rPr>
          </w:pPr>
        </w:p>
      </w:tc>
      <w:tc>
        <w:tcPr>
          <w:tcW w:w="6804" w:type="dxa"/>
          <w:shd w:val="clear" w:color="auto" w:fill="auto"/>
        </w:tcPr>
        <w:p w:rsidR="00532C36" w:rsidRPr="00C10940" w:rsidRDefault="00532C36" w:rsidP="00C10940">
          <w:pPr>
            <w:pStyle w:val="ae"/>
            <w:jc w:val="center"/>
            <w:rPr>
              <w:rFonts w:ascii="Cambria" w:hAnsi="Cambria"/>
              <w:sz w:val="20"/>
              <w:szCs w:val="20"/>
              <w:lang w:val="en-US"/>
            </w:rPr>
          </w:pPr>
          <w:r w:rsidRPr="00B654D2">
            <w:rPr>
              <w:rFonts w:ascii="Cambria" w:hAnsi="Cambria"/>
              <w:sz w:val="20"/>
              <w:szCs w:val="20"/>
              <w:lang w:val="en-US"/>
            </w:rPr>
            <w:t xml:space="preserve">Curriculum vitae </w:t>
          </w:r>
          <w:r>
            <w:rPr>
              <w:rFonts w:ascii="Cambria" w:hAnsi="Cambria"/>
              <w:sz w:val="20"/>
              <w:szCs w:val="20"/>
              <w:lang w:val="en-US"/>
            </w:rPr>
            <w:t>–</w:t>
          </w:r>
          <w:r w:rsidRPr="00B654D2">
            <w:rPr>
              <w:rFonts w:ascii="Cambria" w:hAnsi="Cambria"/>
              <w:sz w:val="20"/>
              <w:szCs w:val="20"/>
              <w:lang w:val="en-US"/>
            </w:rPr>
            <w:t xml:space="preserve"> </w:t>
          </w:r>
          <w:r>
            <w:rPr>
              <w:rFonts w:ascii="Cambria" w:hAnsi="Cambria"/>
              <w:sz w:val="20"/>
              <w:szCs w:val="20"/>
              <w:lang w:val="en-US"/>
            </w:rPr>
            <w:t>Nikita Ivanov</w:t>
          </w:r>
        </w:p>
      </w:tc>
      <w:tc>
        <w:tcPr>
          <w:tcW w:w="1733" w:type="dxa"/>
          <w:shd w:val="clear" w:color="auto" w:fill="auto"/>
        </w:tcPr>
        <w:p w:rsidR="00532C36" w:rsidRPr="006C1A99" w:rsidRDefault="00532C36" w:rsidP="00772321">
          <w:pPr>
            <w:pStyle w:val="ae"/>
            <w:jc w:val="right"/>
            <w:rPr>
              <w:rFonts w:ascii="Cambria" w:hAnsi="Cambria"/>
              <w:sz w:val="20"/>
              <w:szCs w:val="20"/>
              <w:lang w:val="en-US"/>
            </w:rPr>
          </w:pPr>
          <w:r w:rsidRPr="006C1A99">
            <w:rPr>
              <w:rFonts w:ascii="Cambria" w:hAnsi="Cambria"/>
              <w:sz w:val="20"/>
              <w:szCs w:val="20"/>
              <w:lang w:val="en-US"/>
            </w:rPr>
            <w:t xml:space="preserve">Page </w:t>
          </w:r>
          <w:r w:rsidRPr="006C1A99">
            <w:rPr>
              <w:rFonts w:ascii="Cambria" w:hAnsi="Cambria"/>
              <w:sz w:val="20"/>
              <w:szCs w:val="20"/>
              <w:lang w:val="en-US"/>
            </w:rPr>
            <w:fldChar w:fldCharType="begin"/>
          </w:r>
          <w:r w:rsidRPr="006C1A99">
            <w:rPr>
              <w:rFonts w:ascii="Cambria" w:hAnsi="Cambria"/>
              <w:sz w:val="20"/>
              <w:szCs w:val="20"/>
              <w:lang w:val="en-US"/>
            </w:rPr>
            <w:instrText xml:space="preserve"> PAGE  \* Arabic  \* MERGEFORMAT </w:instrText>
          </w:r>
          <w:r w:rsidRPr="006C1A99">
            <w:rPr>
              <w:rFonts w:ascii="Cambria" w:hAnsi="Cambria"/>
              <w:sz w:val="20"/>
              <w:szCs w:val="20"/>
              <w:lang w:val="en-US"/>
            </w:rPr>
            <w:fldChar w:fldCharType="separate"/>
          </w:r>
          <w:r w:rsidR="00161F03">
            <w:rPr>
              <w:rFonts w:ascii="Cambria" w:hAnsi="Cambria"/>
              <w:noProof/>
              <w:sz w:val="20"/>
              <w:szCs w:val="20"/>
              <w:lang w:val="en-US"/>
            </w:rPr>
            <w:t>1</w:t>
          </w:r>
          <w:r w:rsidRPr="006C1A99">
            <w:rPr>
              <w:rFonts w:ascii="Cambria" w:hAnsi="Cambria"/>
              <w:sz w:val="20"/>
              <w:szCs w:val="20"/>
              <w:lang w:val="en-US"/>
            </w:rPr>
            <w:fldChar w:fldCharType="end"/>
          </w:r>
          <w:r w:rsidRPr="006C1A99">
            <w:rPr>
              <w:rFonts w:ascii="Cambria" w:hAnsi="Cambria"/>
              <w:sz w:val="20"/>
              <w:szCs w:val="20"/>
              <w:lang w:val="en-US"/>
            </w:rPr>
            <w:t xml:space="preserve"> of </w:t>
          </w:r>
          <w:r w:rsidRPr="006C1A99">
            <w:rPr>
              <w:rFonts w:ascii="Cambria" w:hAnsi="Cambria"/>
              <w:sz w:val="20"/>
              <w:szCs w:val="20"/>
              <w:lang w:val="en-US"/>
            </w:rPr>
            <w:fldChar w:fldCharType="begin"/>
          </w:r>
          <w:r w:rsidRPr="006C1A99">
            <w:rPr>
              <w:rFonts w:ascii="Cambria" w:hAnsi="Cambria"/>
              <w:sz w:val="20"/>
              <w:szCs w:val="20"/>
              <w:lang w:val="en-US"/>
            </w:rPr>
            <w:instrText xml:space="preserve"> NUMPAGES  \* Arabic  \* MERGEFORMAT </w:instrText>
          </w:r>
          <w:r w:rsidRPr="006C1A99">
            <w:rPr>
              <w:rFonts w:ascii="Cambria" w:hAnsi="Cambria"/>
              <w:sz w:val="20"/>
              <w:szCs w:val="20"/>
              <w:lang w:val="en-US"/>
            </w:rPr>
            <w:fldChar w:fldCharType="separate"/>
          </w:r>
          <w:r w:rsidR="00161F03">
            <w:rPr>
              <w:rFonts w:ascii="Cambria" w:hAnsi="Cambria"/>
              <w:noProof/>
              <w:sz w:val="20"/>
              <w:szCs w:val="20"/>
              <w:lang w:val="en-US"/>
            </w:rPr>
            <w:t>2</w:t>
          </w:r>
          <w:r w:rsidRPr="006C1A99">
            <w:rPr>
              <w:rFonts w:ascii="Cambria" w:hAnsi="Cambria"/>
              <w:sz w:val="20"/>
              <w:szCs w:val="20"/>
              <w:lang w:val="en-US"/>
            </w:rPr>
            <w:fldChar w:fldCharType="end"/>
          </w:r>
        </w:p>
      </w:tc>
    </w:tr>
  </w:tbl>
  <w:p w:rsidR="00532C36" w:rsidRPr="004B7496" w:rsidRDefault="00532C36">
    <w:pPr>
      <w:pStyle w:val="ae"/>
      <w:rPr>
        <w:sz w:val="2"/>
        <w:szCs w:val="2"/>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8F8" w:rsidRDefault="005C78F8" w:rsidP="00772321">
      <w:r>
        <w:separator/>
      </w:r>
    </w:p>
  </w:footnote>
  <w:footnote w:type="continuationSeparator" w:id="0">
    <w:p w:rsidR="005C78F8" w:rsidRDefault="005C78F8" w:rsidP="0077232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C5465"/>
    <w:multiLevelType w:val="hybridMultilevel"/>
    <w:tmpl w:val="247032AE"/>
    <w:lvl w:ilvl="0" w:tplc="30E41438">
      <w:numFmt w:val="bullet"/>
      <w:lvlText w:val="-"/>
      <w:lvlJc w:val="left"/>
      <w:pPr>
        <w:ind w:left="720" w:hanging="360"/>
      </w:pPr>
      <w:rPr>
        <w:rFonts w:ascii="Calibri" w:eastAsia="Times New Roman" w:hAnsi="Calibri"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DB7390"/>
    <w:multiLevelType w:val="hybridMultilevel"/>
    <w:tmpl w:val="53A09DEC"/>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 w15:restartNumberingAfterBreak="0">
    <w:nsid w:val="0BE74972"/>
    <w:multiLevelType w:val="hybridMultilevel"/>
    <w:tmpl w:val="BAB41EB8"/>
    <w:lvl w:ilvl="0" w:tplc="04190001">
      <w:start w:val="1"/>
      <w:numFmt w:val="bullet"/>
      <w:lvlText w:val=""/>
      <w:lvlJc w:val="left"/>
      <w:pPr>
        <w:ind w:left="720" w:hanging="360"/>
      </w:pPr>
      <w:rPr>
        <w:rFonts w:ascii="Symbol" w:hAnsi="Symbol" w:hint="default"/>
      </w:rPr>
    </w:lvl>
    <w:lvl w:ilvl="1" w:tplc="A8101184">
      <w:start w:val="1"/>
      <w:numFmt w:val="bullet"/>
      <w:lvlText w:val="–"/>
      <w:lvlJc w:val="left"/>
      <w:pPr>
        <w:ind w:left="1440" w:hanging="360"/>
      </w:pPr>
      <w:rPr>
        <w:rFonts w:ascii="Arial" w:hAnsi="Aria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Arial"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Arial"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753AD1"/>
    <w:multiLevelType w:val="hybridMultilevel"/>
    <w:tmpl w:val="BF662D7C"/>
    <w:lvl w:ilvl="0" w:tplc="1FE26810">
      <w:numFmt w:val="bullet"/>
      <w:lvlText w:val="-"/>
      <w:lvlJc w:val="left"/>
      <w:pPr>
        <w:ind w:left="720" w:hanging="360"/>
      </w:pPr>
      <w:rPr>
        <w:rFonts w:ascii="Calibri" w:eastAsia="Times New Roman"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3F7F95"/>
    <w:multiLevelType w:val="hybridMultilevel"/>
    <w:tmpl w:val="A7F885C4"/>
    <w:lvl w:ilvl="0" w:tplc="C75A4CB2">
      <w:start w:val="2015"/>
      <w:numFmt w:val="bullet"/>
      <w:lvlText w:val="-"/>
      <w:lvlJc w:val="left"/>
      <w:pPr>
        <w:ind w:left="720" w:hanging="360"/>
      </w:pPr>
      <w:rPr>
        <w:rFonts w:ascii="Calibri" w:eastAsia="Times New Roman"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A1382B"/>
    <w:multiLevelType w:val="hybridMultilevel"/>
    <w:tmpl w:val="EF6490BE"/>
    <w:lvl w:ilvl="0" w:tplc="A8101184">
      <w:start w:val="1"/>
      <w:numFmt w:val="bullet"/>
      <w:lvlText w:val="–"/>
      <w:lvlJc w:val="left"/>
      <w:pPr>
        <w:ind w:left="1440" w:hanging="360"/>
      </w:pPr>
      <w:rPr>
        <w:rFonts w:ascii="Arial" w:hAnsi="Aria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27791170"/>
    <w:multiLevelType w:val="hybridMultilevel"/>
    <w:tmpl w:val="52FA9AD2"/>
    <w:lvl w:ilvl="0" w:tplc="E5581C6A">
      <w:start w:val="1"/>
      <w:numFmt w:val="bullet"/>
      <w:lvlText w:val="•"/>
      <w:lvlJc w:val="left"/>
      <w:pPr>
        <w:tabs>
          <w:tab w:val="num" w:pos="720"/>
        </w:tabs>
        <w:ind w:left="720" w:hanging="360"/>
      </w:pPr>
      <w:rPr>
        <w:rFonts w:ascii="Times New Roman" w:hAnsi="Times New Roman" w:hint="default"/>
      </w:rPr>
    </w:lvl>
    <w:lvl w:ilvl="1" w:tplc="7C7E928C" w:tentative="1">
      <w:start w:val="1"/>
      <w:numFmt w:val="bullet"/>
      <w:lvlText w:val="•"/>
      <w:lvlJc w:val="left"/>
      <w:pPr>
        <w:tabs>
          <w:tab w:val="num" w:pos="1440"/>
        </w:tabs>
        <w:ind w:left="1440" w:hanging="360"/>
      </w:pPr>
      <w:rPr>
        <w:rFonts w:ascii="Times New Roman" w:hAnsi="Times New Roman" w:hint="default"/>
      </w:rPr>
    </w:lvl>
    <w:lvl w:ilvl="2" w:tplc="675A80BA" w:tentative="1">
      <w:start w:val="1"/>
      <w:numFmt w:val="bullet"/>
      <w:lvlText w:val="•"/>
      <w:lvlJc w:val="left"/>
      <w:pPr>
        <w:tabs>
          <w:tab w:val="num" w:pos="2160"/>
        </w:tabs>
        <w:ind w:left="2160" w:hanging="360"/>
      </w:pPr>
      <w:rPr>
        <w:rFonts w:ascii="Times New Roman" w:hAnsi="Times New Roman" w:hint="default"/>
      </w:rPr>
    </w:lvl>
    <w:lvl w:ilvl="3" w:tplc="BE7AE778" w:tentative="1">
      <w:start w:val="1"/>
      <w:numFmt w:val="bullet"/>
      <w:lvlText w:val="•"/>
      <w:lvlJc w:val="left"/>
      <w:pPr>
        <w:tabs>
          <w:tab w:val="num" w:pos="2880"/>
        </w:tabs>
        <w:ind w:left="2880" w:hanging="360"/>
      </w:pPr>
      <w:rPr>
        <w:rFonts w:ascii="Times New Roman" w:hAnsi="Times New Roman" w:hint="default"/>
      </w:rPr>
    </w:lvl>
    <w:lvl w:ilvl="4" w:tplc="909EA39C" w:tentative="1">
      <w:start w:val="1"/>
      <w:numFmt w:val="bullet"/>
      <w:lvlText w:val="•"/>
      <w:lvlJc w:val="left"/>
      <w:pPr>
        <w:tabs>
          <w:tab w:val="num" w:pos="3600"/>
        </w:tabs>
        <w:ind w:left="3600" w:hanging="360"/>
      </w:pPr>
      <w:rPr>
        <w:rFonts w:ascii="Times New Roman" w:hAnsi="Times New Roman" w:hint="default"/>
      </w:rPr>
    </w:lvl>
    <w:lvl w:ilvl="5" w:tplc="4294BA1C" w:tentative="1">
      <w:start w:val="1"/>
      <w:numFmt w:val="bullet"/>
      <w:lvlText w:val="•"/>
      <w:lvlJc w:val="left"/>
      <w:pPr>
        <w:tabs>
          <w:tab w:val="num" w:pos="4320"/>
        </w:tabs>
        <w:ind w:left="4320" w:hanging="360"/>
      </w:pPr>
      <w:rPr>
        <w:rFonts w:ascii="Times New Roman" w:hAnsi="Times New Roman" w:hint="default"/>
      </w:rPr>
    </w:lvl>
    <w:lvl w:ilvl="6" w:tplc="4B58EEE4" w:tentative="1">
      <w:start w:val="1"/>
      <w:numFmt w:val="bullet"/>
      <w:lvlText w:val="•"/>
      <w:lvlJc w:val="left"/>
      <w:pPr>
        <w:tabs>
          <w:tab w:val="num" w:pos="5040"/>
        </w:tabs>
        <w:ind w:left="5040" w:hanging="360"/>
      </w:pPr>
      <w:rPr>
        <w:rFonts w:ascii="Times New Roman" w:hAnsi="Times New Roman" w:hint="default"/>
      </w:rPr>
    </w:lvl>
    <w:lvl w:ilvl="7" w:tplc="6A8288BA" w:tentative="1">
      <w:start w:val="1"/>
      <w:numFmt w:val="bullet"/>
      <w:lvlText w:val="•"/>
      <w:lvlJc w:val="left"/>
      <w:pPr>
        <w:tabs>
          <w:tab w:val="num" w:pos="5760"/>
        </w:tabs>
        <w:ind w:left="5760" w:hanging="360"/>
      </w:pPr>
      <w:rPr>
        <w:rFonts w:ascii="Times New Roman" w:hAnsi="Times New Roman" w:hint="default"/>
      </w:rPr>
    </w:lvl>
    <w:lvl w:ilvl="8" w:tplc="CB8C6382"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2BC13538"/>
    <w:multiLevelType w:val="multilevel"/>
    <w:tmpl w:val="4788A2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C5F0021"/>
    <w:multiLevelType w:val="hybridMultilevel"/>
    <w:tmpl w:val="4788A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6B1470"/>
    <w:multiLevelType w:val="hybridMultilevel"/>
    <w:tmpl w:val="8A0C8874"/>
    <w:lvl w:ilvl="0" w:tplc="36106ADC">
      <w:start w:val="1"/>
      <w:numFmt w:val="bullet"/>
      <w:lvlText w:val="•"/>
      <w:lvlJc w:val="left"/>
      <w:pPr>
        <w:tabs>
          <w:tab w:val="num" w:pos="720"/>
        </w:tabs>
        <w:ind w:left="720" w:hanging="360"/>
      </w:pPr>
      <w:rPr>
        <w:rFonts w:ascii="Times New Roman" w:hAnsi="Times New Roman" w:hint="default"/>
      </w:rPr>
    </w:lvl>
    <w:lvl w:ilvl="1" w:tplc="FD1E1272" w:tentative="1">
      <w:start w:val="1"/>
      <w:numFmt w:val="bullet"/>
      <w:lvlText w:val="•"/>
      <w:lvlJc w:val="left"/>
      <w:pPr>
        <w:tabs>
          <w:tab w:val="num" w:pos="1440"/>
        </w:tabs>
        <w:ind w:left="1440" w:hanging="360"/>
      </w:pPr>
      <w:rPr>
        <w:rFonts w:ascii="Times New Roman" w:hAnsi="Times New Roman" w:hint="default"/>
      </w:rPr>
    </w:lvl>
    <w:lvl w:ilvl="2" w:tplc="FB9AEFA8" w:tentative="1">
      <w:start w:val="1"/>
      <w:numFmt w:val="bullet"/>
      <w:lvlText w:val="•"/>
      <w:lvlJc w:val="left"/>
      <w:pPr>
        <w:tabs>
          <w:tab w:val="num" w:pos="2160"/>
        </w:tabs>
        <w:ind w:left="2160" w:hanging="360"/>
      </w:pPr>
      <w:rPr>
        <w:rFonts w:ascii="Times New Roman" w:hAnsi="Times New Roman" w:hint="default"/>
      </w:rPr>
    </w:lvl>
    <w:lvl w:ilvl="3" w:tplc="805A6CE4" w:tentative="1">
      <w:start w:val="1"/>
      <w:numFmt w:val="bullet"/>
      <w:lvlText w:val="•"/>
      <w:lvlJc w:val="left"/>
      <w:pPr>
        <w:tabs>
          <w:tab w:val="num" w:pos="2880"/>
        </w:tabs>
        <w:ind w:left="2880" w:hanging="360"/>
      </w:pPr>
      <w:rPr>
        <w:rFonts w:ascii="Times New Roman" w:hAnsi="Times New Roman" w:hint="default"/>
      </w:rPr>
    </w:lvl>
    <w:lvl w:ilvl="4" w:tplc="048E0736" w:tentative="1">
      <w:start w:val="1"/>
      <w:numFmt w:val="bullet"/>
      <w:lvlText w:val="•"/>
      <w:lvlJc w:val="left"/>
      <w:pPr>
        <w:tabs>
          <w:tab w:val="num" w:pos="3600"/>
        </w:tabs>
        <w:ind w:left="3600" w:hanging="360"/>
      </w:pPr>
      <w:rPr>
        <w:rFonts w:ascii="Times New Roman" w:hAnsi="Times New Roman" w:hint="default"/>
      </w:rPr>
    </w:lvl>
    <w:lvl w:ilvl="5" w:tplc="0AB89A94" w:tentative="1">
      <w:start w:val="1"/>
      <w:numFmt w:val="bullet"/>
      <w:lvlText w:val="•"/>
      <w:lvlJc w:val="left"/>
      <w:pPr>
        <w:tabs>
          <w:tab w:val="num" w:pos="4320"/>
        </w:tabs>
        <w:ind w:left="4320" w:hanging="360"/>
      </w:pPr>
      <w:rPr>
        <w:rFonts w:ascii="Times New Roman" w:hAnsi="Times New Roman" w:hint="default"/>
      </w:rPr>
    </w:lvl>
    <w:lvl w:ilvl="6" w:tplc="AD041D82" w:tentative="1">
      <w:start w:val="1"/>
      <w:numFmt w:val="bullet"/>
      <w:lvlText w:val="•"/>
      <w:lvlJc w:val="left"/>
      <w:pPr>
        <w:tabs>
          <w:tab w:val="num" w:pos="5040"/>
        </w:tabs>
        <w:ind w:left="5040" w:hanging="360"/>
      </w:pPr>
      <w:rPr>
        <w:rFonts w:ascii="Times New Roman" w:hAnsi="Times New Roman" w:hint="default"/>
      </w:rPr>
    </w:lvl>
    <w:lvl w:ilvl="7" w:tplc="7A2E9534" w:tentative="1">
      <w:start w:val="1"/>
      <w:numFmt w:val="bullet"/>
      <w:lvlText w:val="•"/>
      <w:lvlJc w:val="left"/>
      <w:pPr>
        <w:tabs>
          <w:tab w:val="num" w:pos="5760"/>
        </w:tabs>
        <w:ind w:left="5760" w:hanging="360"/>
      </w:pPr>
      <w:rPr>
        <w:rFonts w:ascii="Times New Roman" w:hAnsi="Times New Roman" w:hint="default"/>
      </w:rPr>
    </w:lvl>
    <w:lvl w:ilvl="8" w:tplc="836091E4"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2DB47B6D"/>
    <w:multiLevelType w:val="hybridMultilevel"/>
    <w:tmpl w:val="A08A3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29685B"/>
    <w:multiLevelType w:val="hybridMultilevel"/>
    <w:tmpl w:val="B888AC1A"/>
    <w:lvl w:ilvl="0" w:tplc="7F845642">
      <w:numFmt w:val="bullet"/>
      <w:lvlText w:val="-"/>
      <w:lvlJc w:val="left"/>
      <w:pPr>
        <w:ind w:left="720" w:hanging="360"/>
      </w:pPr>
      <w:rPr>
        <w:rFonts w:ascii="Calibri" w:eastAsia="Times New Roman"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F3C5B80"/>
    <w:multiLevelType w:val="hybridMultilevel"/>
    <w:tmpl w:val="EC6211F4"/>
    <w:lvl w:ilvl="0" w:tplc="04190001">
      <w:start w:val="1"/>
      <w:numFmt w:val="bullet"/>
      <w:lvlText w:val=""/>
      <w:lvlJc w:val="left"/>
      <w:pPr>
        <w:ind w:left="720" w:hanging="360"/>
      </w:pPr>
      <w:rPr>
        <w:rFonts w:ascii="Symbol" w:hAnsi="Symbol" w:hint="default"/>
      </w:rPr>
    </w:lvl>
    <w:lvl w:ilvl="1" w:tplc="A8101184">
      <w:start w:val="1"/>
      <w:numFmt w:val="bullet"/>
      <w:lvlText w:val="–"/>
      <w:lvlJc w:val="left"/>
      <w:pPr>
        <w:ind w:left="1440" w:hanging="360"/>
      </w:pPr>
      <w:rPr>
        <w:rFonts w:ascii="Arial" w:hAnsi="Aria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Arial"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Arial"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3E50D70"/>
    <w:multiLevelType w:val="hybridMultilevel"/>
    <w:tmpl w:val="CF1C2402"/>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3705667B"/>
    <w:multiLevelType w:val="hybridMultilevel"/>
    <w:tmpl w:val="327299C6"/>
    <w:lvl w:ilvl="0" w:tplc="4AF85AD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Aria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Arial"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Arial"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8B6632C"/>
    <w:multiLevelType w:val="hybridMultilevel"/>
    <w:tmpl w:val="976461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A5A4D0D"/>
    <w:multiLevelType w:val="hybridMultilevel"/>
    <w:tmpl w:val="47FE37EA"/>
    <w:lvl w:ilvl="0" w:tplc="8AFA2648">
      <w:start w:val="1"/>
      <w:numFmt w:val="bullet"/>
      <w:lvlText w:val="•"/>
      <w:lvlJc w:val="left"/>
      <w:pPr>
        <w:tabs>
          <w:tab w:val="num" w:pos="720"/>
        </w:tabs>
        <w:ind w:left="720" w:hanging="360"/>
      </w:pPr>
      <w:rPr>
        <w:rFonts w:ascii="Times New Roman" w:hAnsi="Times New Roman" w:hint="default"/>
      </w:rPr>
    </w:lvl>
    <w:lvl w:ilvl="1" w:tplc="EE0A7DAE" w:tentative="1">
      <w:start w:val="1"/>
      <w:numFmt w:val="bullet"/>
      <w:lvlText w:val="•"/>
      <w:lvlJc w:val="left"/>
      <w:pPr>
        <w:tabs>
          <w:tab w:val="num" w:pos="1440"/>
        </w:tabs>
        <w:ind w:left="1440" w:hanging="360"/>
      </w:pPr>
      <w:rPr>
        <w:rFonts w:ascii="Times New Roman" w:hAnsi="Times New Roman" w:hint="default"/>
      </w:rPr>
    </w:lvl>
    <w:lvl w:ilvl="2" w:tplc="15B2A36A" w:tentative="1">
      <w:start w:val="1"/>
      <w:numFmt w:val="bullet"/>
      <w:lvlText w:val="•"/>
      <w:lvlJc w:val="left"/>
      <w:pPr>
        <w:tabs>
          <w:tab w:val="num" w:pos="2160"/>
        </w:tabs>
        <w:ind w:left="2160" w:hanging="360"/>
      </w:pPr>
      <w:rPr>
        <w:rFonts w:ascii="Times New Roman" w:hAnsi="Times New Roman" w:hint="default"/>
      </w:rPr>
    </w:lvl>
    <w:lvl w:ilvl="3" w:tplc="9D6E0642" w:tentative="1">
      <w:start w:val="1"/>
      <w:numFmt w:val="bullet"/>
      <w:lvlText w:val="•"/>
      <w:lvlJc w:val="left"/>
      <w:pPr>
        <w:tabs>
          <w:tab w:val="num" w:pos="2880"/>
        </w:tabs>
        <w:ind w:left="2880" w:hanging="360"/>
      </w:pPr>
      <w:rPr>
        <w:rFonts w:ascii="Times New Roman" w:hAnsi="Times New Roman" w:hint="default"/>
      </w:rPr>
    </w:lvl>
    <w:lvl w:ilvl="4" w:tplc="70E20690" w:tentative="1">
      <w:start w:val="1"/>
      <w:numFmt w:val="bullet"/>
      <w:lvlText w:val="•"/>
      <w:lvlJc w:val="left"/>
      <w:pPr>
        <w:tabs>
          <w:tab w:val="num" w:pos="3600"/>
        </w:tabs>
        <w:ind w:left="3600" w:hanging="360"/>
      </w:pPr>
      <w:rPr>
        <w:rFonts w:ascii="Times New Roman" w:hAnsi="Times New Roman" w:hint="default"/>
      </w:rPr>
    </w:lvl>
    <w:lvl w:ilvl="5" w:tplc="0B54E278" w:tentative="1">
      <w:start w:val="1"/>
      <w:numFmt w:val="bullet"/>
      <w:lvlText w:val="•"/>
      <w:lvlJc w:val="left"/>
      <w:pPr>
        <w:tabs>
          <w:tab w:val="num" w:pos="4320"/>
        </w:tabs>
        <w:ind w:left="4320" w:hanging="360"/>
      </w:pPr>
      <w:rPr>
        <w:rFonts w:ascii="Times New Roman" w:hAnsi="Times New Roman" w:hint="default"/>
      </w:rPr>
    </w:lvl>
    <w:lvl w:ilvl="6" w:tplc="D8C6CC8A" w:tentative="1">
      <w:start w:val="1"/>
      <w:numFmt w:val="bullet"/>
      <w:lvlText w:val="•"/>
      <w:lvlJc w:val="left"/>
      <w:pPr>
        <w:tabs>
          <w:tab w:val="num" w:pos="5040"/>
        </w:tabs>
        <w:ind w:left="5040" w:hanging="360"/>
      </w:pPr>
      <w:rPr>
        <w:rFonts w:ascii="Times New Roman" w:hAnsi="Times New Roman" w:hint="default"/>
      </w:rPr>
    </w:lvl>
    <w:lvl w:ilvl="7" w:tplc="6BF64136" w:tentative="1">
      <w:start w:val="1"/>
      <w:numFmt w:val="bullet"/>
      <w:lvlText w:val="•"/>
      <w:lvlJc w:val="left"/>
      <w:pPr>
        <w:tabs>
          <w:tab w:val="num" w:pos="5760"/>
        </w:tabs>
        <w:ind w:left="5760" w:hanging="360"/>
      </w:pPr>
      <w:rPr>
        <w:rFonts w:ascii="Times New Roman" w:hAnsi="Times New Roman" w:hint="default"/>
      </w:rPr>
    </w:lvl>
    <w:lvl w:ilvl="8" w:tplc="04F6B4C8"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AA17DFB"/>
    <w:multiLevelType w:val="hybridMultilevel"/>
    <w:tmpl w:val="B1709C3A"/>
    <w:lvl w:ilvl="0" w:tplc="FDE87260">
      <w:start w:val="1"/>
      <w:numFmt w:val="bullet"/>
      <w:lvlText w:val="•"/>
      <w:lvlJc w:val="left"/>
      <w:pPr>
        <w:tabs>
          <w:tab w:val="num" w:pos="720"/>
        </w:tabs>
        <w:ind w:left="720" w:hanging="360"/>
      </w:pPr>
      <w:rPr>
        <w:rFonts w:ascii="Times New Roman" w:hAnsi="Times New Roman" w:hint="default"/>
      </w:rPr>
    </w:lvl>
    <w:lvl w:ilvl="1" w:tplc="4DA08C4E" w:tentative="1">
      <w:start w:val="1"/>
      <w:numFmt w:val="bullet"/>
      <w:lvlText w:val="•"/>
      <w:lvlJc w:val="left"/>
      <w:pPr>
        <w:tabs>
          <w:tab w:val="num" w:pos="1440"/>
        </w:tabs>
        <w:ind w:left="1440" w:hanging="360"/>
      </w:pPr>
      <w:rPr>
        <w:rFonts w:ascii="Times New Roman" w:hAnsi="Times New Roman" w:hint="default"/>
      </w:rPr>
    </w:lvl>
    <w:lvl w:ilvl="2" w:tplc="223CC836" w:tentative="1">
      <w:start w:val="1"/>
      <w:numFmt w:val="bullet"/>
      <w:lvlText w:val="•"/>
      <w:lvlJc w:val="left"/>
      <w:pPr>
        <w:tabs>
          <w:tab w:val="num" w:pos="2160"/>
        </w:tabs>
        <w:ind w:left="2160" w:hanging="360"/>
      </w:pPr>
      <w:rPr>
        <w:rFonts w:ascii="Times New Roman" w:hAnsi="Times New Roman" w:hint="default"/>
      </w:rPr>
    </w:lvl>
    <w:lvl w:ilvl="3" w:tplc="7406922C" w:tentative="1">
      <w:start w:val="1"/>
      <w:numFmt w:val="bullet"/>
      <w:lvlText w:val="•"/>
      <w:lvlJc w:val="left"/>
      <w:pPr>
        <w:tabs>
          <w:tab w:val="num" w:pos="2880"/>
        </w:tabs>
        <w:ind w:left="2880" w:hanging="360"/>
      </w:pPr>
      <w:rPr>
        <w:rFonts w:ascii="Times New Roman" w:hAnsi="Times New Roman" w:hint="default"/>
      </w:rPr>
    </w:lvl>
    <w:lvl w:ilvl="4" w:tplc="19A29BF4" w:tentative="1">
      <w:start w:val="1"/>
      <w:numFmt w:val="bullet"/>
      <w:lvlText w:val="•"/>
      <w:lvlJc w:val="left"/>
      <w:pPr>
        <w:tabs>
          <w:tab w:val="num" w:pos="3600"/>
        </w:tabs>
        <w:ind w:left="3600" w:hanging="360"/>
      </w:pPr>
      <w:rPr>
        <w:rFonts w:ascii="Times New Roman" w:hAnsi="Times New Roman" w:hint="default"/>
      </w:rPr>
    </w:lvl>
    <w:lvl w:ilvl="5" w:tplc="787C9C1C" w:tentative="1">
      <w:start w:val="1"/>
      <w:numFmt w:val="bullet"/>
      <w:lvlText w:val="•"/>
      <w:lvlJc w:val="left"/>
      <w:pPr>
        <w:tabs>
          <w:tab w:val="num" w:pos="4320"/>
        </w:tabs>
        <w:ind w:left="4320" w:hanging="360"/>
      </w:pPr>
      <w:rPr>
        <w:rFonts w:ascii="Times New Roman" w:hAnsi="Times New Roman" w:hint="default"/>
      </w:rPr>
    </w:lvl>
    <w:lvl w:ilvl="6" w:tplc="72603402" w:tentative="1">
      <w:start w:val="1"/>
      <w:numFmt w:val="bullet"/>
      <w:lvlText w:val="•"/>
      <w:lvlJc w:val="left"/>
      <w:pPr>
        <w:tabs>
          <w:tab w:val="num" w:pos="5040"/>
        </w:tabs>
        <w:ind w:left="5040" w:hanging="360"/>
      </w:pPr>
      <w:rPr>
        <w:rFonts w:ascii="Times New Roman" w:hAnsi="Times New Roman" w:hint="default"/>
      </w:rPr>
    </w:lvl>
    <w:lvl w:ilvl="7" w:tplc="853A6E70" w:tentative="1">
      <w:start w:val="1"/>
      <w:numFmt w:val="bullet"/>
      <w:lvlText w:val="•"/>
      <w:lvlJc w:val="left"/>
      <w:pPr>
        <w:tabs>
          <w:tab w:val="num" w:pos="5760"/>
        </w:tabs>
        <w:ind w:left="5760" w:hanging="360"/>
      </w:pPr>
      <w:rPr>
        <w:rFonts w:ascii="Times New Roman" w:hAnsi="Times New Roman" w:hint="default"/>
      </w:rPr>
    </w:lvl>
    <w:lvl w:ilvl="8" w:tplc="31BAFDCA"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4A404A80"/>
    <w:multiLevelType w:val="hybridMultilevel"/>
    <w:tmpl w:val="A308D26A"/>
    <w:lvl w:ilvl="0" w:tplc="A8101184">
      <w:start w:val="1"/>
      <w:numFmt w:val="bullet"/>
      <w:lvlText w:val="–"/>
      <w:lvlJc w:val="left"/>
      <w:pPr>
        <w:tabs>
          <w:tab w:val="num" w:pos="720"/>
        </w:tabs>
        <w:ind w:left="720" w:hanging="360"/>
      </w:pPr>
      <w:rPr>
        <w:rFonts w:ascii="Arial" w:hAnsi="Arial" w:hint="default"/>
      </w:rPr>
    </w:lvl>
    <w:lvl w:ilvl="1" w:tplc="38660338">
      <w:start w:val="1"/>
      <w:numFmt w:val="bullet"/>
      <w:lvlText w:val="–"/>
      <w:lvlJc w:val="left"/>
      <w:pPr>
        <w:tabs>
          <w:tab w:val="num" w:pos="1440"/>
        </w:tabs>
        <w:ind w:left="1440" w:hanging="360"/>
      </w:pPr>
      <w:rPr>
        <w:rFonts w:ascii="Arial" w:hAnsi="Arial" w:hint="default"/>
      </w:rPr>
    </w:lvl>
    <w:lvl w:ilvl="2" w:tplc="D78A56DC" w:tentative="1">
      <w:start w:val="1"/>
      <w:numFmt w:val="bullet"/>
      <w:lvlText w:val="–"/>
      <w:lvlJc w:val="left"/>
      <w:pPr>
        <w:tabs>
          <w:tab w:val="num" w:pos="2160"/>
        </w:tabs>
        <w:ind w:left="2160" w:hanging="360"/>
      </w:pPr>
      <w:rPr>
        <w:rFonts w:ascii="Arial" w:hAnsi="Arial" w:hint="default"/>
      </w:rPr>
    </w:lvl>
    <w:lvl w:ilvl="3" w:tplc="D0C8287A" w:tentative="1">
      <w:start w:val="1"/>
      <w:numFmt w:val="bullet"/>
      <w:lvlText w:val="–"/>
      <w:lvlJc w:val="left"/>
      <w:pPr>
        <w:tabs>
          <w:tab w:val="num" w:pos="2880"/>
        </w:tabs>
        <w:ind w:left="2880" w:hanging="360"/>
      </w:pPr>
      <w:rPr>
        <w:rFonts w:ascii="Arial" w:hAnsi="Arial" w:hint="default"/>
      </w:rPr>
    </w:lvl>
    <w:lvl w:ilvl="4" w:tplc="58BCB7CC" w:tentative="1">
      <w:start w:val="1"/>
      <w:numFmt w:val="bullet"/>
      <w:lvlText w:val="–"/>
      <w:lvlJc w:val="left"/>
      <w:pPr>
        <w:tabs>
          <w:tab w:val="num" w:pos="3600"/>
        </w:tabs>
        <w:ind w:left="3600" w:hanging="360"/>
      </w:pPr>
      <w:rPr>
        <w:rFonts w:ascii="Arial" w:hAnsi="Arial" w:hint="default"/>
      </w:rPr>
    </w:lvl>
    <w:lvl w:ilvl="5" w:tplc="9D5C3D24" w:tentative="1">
      <w:start w:val="1"/>
      <w:numFmt w:val="bullet"/>
      <w:lvlText w:val="–"/>
      <w:lvlJc w:val="left"/>
      <w:pPr>
        <w:tabs>
          <w:tab w:val="num" w:pos="4320"/>
        </w:tabs>
        <w:ind w:left="4320" w:hanging="360"/>
      </w:pPr>
      <w:rPr>
        <w:rFonts w:ascii="Arial" w:hAnsi="Arial" w:hint="default"/>
      </w:rPr>
    </w:lvl>
    <w:lvl w:ilvl="6" w:tplc="F784061E" w:tentative="1">
      <w:start w:val="1"/>
      <w:numFmt w:val="bullet"/>
      <w:lvlText w:val="–"/>
      <w:lvlJc w:val="left"/>
      <w:pPr>
        <w:tabs>
          <w:tab w:val="num" w:pos="5040"/>
        </w:tabs>
        <w:ind w:left="5040" w:hanging="360"/>
      </w:pPr>
      <w:rPr>
        <w:rFonts w:ascii="Arial" w:hAnsi="Arial" w:hint="default"/>
      </w:rPr>
    </w:lvl>
    <w:lvl w:ilvl="7" w:tplc="121C0268" w:tentative="1">
      <w:start w:val="1"/>
      <w:numFmt w:val="bullet"/>
      <w:lvlText w:val="–"/>
      <w:lvlJc w:val="left"/>
      <w:pPr>
        <w:tabs>
          <w:tab w:val="num" w:pos="5760"/>
        </w:tabs>
        <w:ind w:left="5760" w:hanging="360"/>
      </w:pPr>
      <w:rPr>
        <w:rFonts w:ascii="Arial" w:hAnsi="Arial" w:hint="default"/>
      </w:rPr>
    </w:lvl>
    <w:lvl w:ilvl="8" w:tplc="AC18AD9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07E406D"/>
    <w:multiLevelType w:val="hybridMultilevel"/>
    <w:tmpl w:val="96E453E4"/>
    <w:lvl w:ilvl="0" w:tplc="DB7830E2">
      <w:numFmt w:val="bullet"/>
      <w:lvlText w:val="-"/>
      <w:lvlJc w:val="left"/>
      <w:pPr>
        <w:ind w:left="720" w:hanging="360"/>
      </w:pPr>
      <w:rPr>
        <w:rFonts w:ascii="Calibri" w:eastAsia="Times New Roman"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0B74827"/>
    <w:multiLevelType w:val="hybridMultilevel"/>
    <w:tmpl w:val="6D6E9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103508"/>
    <w:multiLevelType w:val="hybridMultilevel"/>
    <w:tmpl w:val="46B4C8C8"/>
    <w:lvl w:ilvl="0" w:tplc="5A82B2A6">
      <w:start w:val="1"/>
      <w:numFmt w:val="bullet"/>
      <w:lvlText w:val=""/>
      <w:lvlJc w:val="left"/>
      <w:pPr>
        <w:tabs>
          <w:tab w:val="num" w:pos="720"/>
        </w:tabs>
        <w:ind w:left="720" w:hanging="360"/>
      </w:pPr>
      <w:rPr>
        <w:rFonts w:ascii="Wingdings" w:hAnsi="Wingdings" w:hint="default"/>
      </w:rPr>
    </w:lvl>
    <w:lvl w:ilvl="1" w:tplc="04F23440">
      <w:start w:val="1"/>
      <w:numFmt w:val="bullet"/>
      <w:lvlText w:val=""/>
      <w:lvlJc w:val="left"/>
      <w:pPr>
        <w:tabs>
          <w:tab w:val="num" w:pos="1440"/>
        </w:tabs>
        <w:ind w:left="1440" w:hanging="360"/>
      </w:pPr>
      <w:rPr>
        <w:rFonts w:ascii="Wingdings" w:hAnsi="Wingdings" w:hint="default"/>
      </w:rPr>
    </w:lvl>
    <w:lvl w:ilvl="2" w:tplc="F48C23DA" w:tentative="1">
      <w:start w:val="1"/>
      <w:numFmt w:val="bullet"/>
      <w:lvlText w:val=""/>
      <w:lvlJc w:val="left"/>
      <w:pPr>
        <w:tabs>
          <w:tab w:val="num" w:pos="2160"/>
        </w:tabs>
        <w:ind w:left="2160" w:hanging="360"/>
      </w:pPr>
      <w:rPr>
        <w:rFonts w:ascii="Wingdings" w:hAnsi="Wingdings" w:hint="default"/>
      </w:rPr>
    </w:lvl>
    <w:lvl w:ilvl="3" w:tplc="B6649084" w:tentative="1">
      <w:start w:val="1"/>
      <w:numFmt w:val="bullet"/>
      <w:lvlText w:val=""/>
      <w:lvlJc w:val="left"/>
      <w:pPr>
        <w:tabs>
          <w:tab w:val="num" w:pos="2880"/>
        </w:tabs>
        <w:ind w:left="2880" w:hanging="360"/>
      </w:pPr>
      <w:rPr>
        <w:rFonts w:ascii="Wingdings" w:hAnsi="Wingdings" w:hint="default"/>
      </w:rPr>
    </w:lvl>
    <w:lvl w:ilvl="4" w:tplc="A54AAC22" w:tentative="1">
      <w:start w:val="1"/>
      <w:numFmt w:val="bullet"/>
      <w:lvlText w:val=""/>
      <w:lvlJc w:val="left"/>
      <w:pPr>
        <w:tabs>
          <w:tab w:val="num" w:pos="3600"/>
        </w:tabs>
        <w:ind w:left="3600" w:hanging="360"/>
      </w:pPr>
      <w:rPr>
        <w:rFonts w:ascii="Wingdings" w:hAnsi="Wingdings" w:hint="default"/>
      </w:rPr>
    </w:lvl>
    <w:lvl w:ilvl="5" w:tplc="11228258" w:tentative="1">
      <w:start w:val="1"/>
      <w:numFmt w:val="bullet"/>
      <w:lvlText w:val=""/>
      <w:lvlJc w:val="left"/>
      <w:pPr>
        <w:tabs>
          <w:tab w:val="num" w:pos="4320"/>
        </w:tabs>
        <w:ind w:left="4320" w:hanging="360"/>
      </w:pPr>
      <w:rPr>
        <w:rFonts w:ascii="Wingdings" w:hAnsi="Wingdings" w:hint="default"/>
      </w:rPr>
    </w:lvl>
    <w:lvl w:ilvl="6" w:tplc="09CC35FE" w:tentative="1">
      <w:start w:val="1"/>
      <w:numFmt w:val="bullet"/>
      <w:lvlText w:val=""/>
      <w:lvlJc w:val="left"/>
      <w:pPr>
        <w:tabs>
          <w:tab w:val="num" w:pos="5040"/>
        </w:tabs>
        <w:ind w:left="5040" w:hanging="360"/>
      </w:pPr>
      <w:rPr>
        <w:rFonts w:ascii="Wingdings" w:hAnsi="Wingdings" w:hint="default"/>
      </w:rPr>
    </w:lvl>
    <w:lvl w:ilvl="7" w:tplc="B1A0E428" w:tentative="1">
      <w:start w:val="1"/>
      <w:numFmt w:val="bullet"/>
      <w:lvlText w:val=""/>
      <w:lvlJc w:val="left"/>
      <w:pPr>
        <w:tabs>
          <w:tab w:val="num" w:pos="5760"/>
        </w:tabs>
        <w:ind w:left="5760" w:hanging="360"/>
      </w:pPr>
      <w:rPr>
        <w:rFonts w:ascii="Wingdings" w:hAnsi="Wingdings" w:hint="default"/>
      </w:rPr>
    </w:lvl>
    <w:lvl w:ilvl="8" w:tplc="8480A27A"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B0A65E3"/>
    <w:multiLevelType w:val="hybridMultilevel"/>
    <w:tmpl w:val="CC4653B2"/>
    <w:lvl w:ilvl="0" w:tplc="5410795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Aria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Arial"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Arial"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2FC1C1D"/>
    <w:multiLevelType w:val="hybridMultilevel"/>
    <w:tmpl w:val="829C1B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Aria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Arial"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Arial"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7FB5FD4"/>
    <w:multiLevelType w:val="hybridMultilevel"/>
    <w:tmpl w:val="41FA9B6E"/>
    <w:lvl w:ilvl="0" w:tplc="64E882C0">
      <w:start w:val="1"/>
      <w:numFmt w:val="bullet"/>
      <w:lvlText w:val="•"/>
      <w:lvlJc w:val="left"/>
      <w:pPr>
        <w:tabs>
          <w:tab w:val="num" w:pos="720"/>
        </w:tabs>
        <w:ind w:left="720" w:hanging="360"/>
      </w:pPr>
      <w:rPr>
        <w:rFonts w:ascii="Times New Roman" w:hAnsi="Times New Roman" w:hint="default"/>
      </w:rPr>
    </w:lvl>
    <w:lvl w:ilvl="1" w:tplc="7FDA4F36" w:tentative="1">
      <w:start w:val="1"/>
      <w:numFmt w:val="bullet"/>
      <w:lvlText w:val="•"/>
      <w:lvlJc w:val="left"/>
      <w:pPr>
        <w:tabs>
          <w:tab w:val="num" w:pos="1440"/>
        </w:tabs>
        <w:ind w:left="1440" w:hanging="360"/>
      </w:pPr>
      <w:rPr>
        <w:rFonts w:ascii="Times New Roman" w:hAnsi="Times New Roman" w:hint="default"/>
      </w:rPr>
    </w:lvl>
    <w:lvl w:ilvl="2" w:tplc="3E164490" w:tentative="1">
      <w:start w:val="1"/>
      <w:numFmt w:val="bullet"/>
      <w:lvlText w:val="•"/>
      <w:lvlJc w:val="left"/>
      <w:pPr>
        <w:tabs>
          <w:tab w:val="num" w:pos="2160"/>
        </w:tabs>
        <w:ind w:left="2160" w:hanging="360"/>
      </w:pPr>
      <w:rPr>
        <w:rFonts w:ascii="Times New Roman" w:hAnsi="Times New Roman" w:hint="default"/>
      </w:rPr>
    </w:lvl>
    <w:lvl w:ilvl="3" w:tplc="BC80F4AC" w:tentative="1">
      <w:start w:val="1"/>
      <w:numFmt w:val="bullet"/>
      <w:lvlText w:val="•"/>
      <w:lvlJc w:val="left"/>
      <w:pPr>
        <w:tabs>
          <w:tab w:val="num" w:pos="2880"/>
        </w:tabs>
        <w:ind w:left="2880" w:hanging="360"/>
      </w:pPr>
      <w:rPr>
        <w:rFonts w:ascii="Times New Roman" w:hAnsi="Times New Roman" w:hint="default"/>
      </w:rPr>
    </w:lvl>
    <w:lvl w:ilvl="4" w:tplc="1B144844" w:tentative="1">
      <w:start w:val="1"/>
      <w:numFmt w:val="bullet"/>
      <w:lvlText w:val="•"/>
      <w:lvlJc w:val="left"/>
      <w:pPr>
        <w:tabs>
          <w:tab w:val="num" w:pos="3600"/>
        </w:tabs>
        <w:ind w:left="3600" w:hanging="360"/>
      </w:pPr>
      <w:rPr>
        <w:rFonts w:ascii="Times New Roman" w:hAnsi="Times New Roman" w:hint="default"/>
      </w:rPr>
    </w:lvl>
    <w:lvl w:ilvl="5" w:tplc="D812DA90" w:tentative="1">
      <w:start w:val="1"/>
      <w:numFmt w:val="bullet"/>
      <w:lvlText w:val="•"/>
      <w:lvlJc w:val="left"/>
      <w:pPr>
        <w:tabs>
          <w:tab w:val="num" w:pos="4320"/>
        </w:tabs>
        <w:ind w:left="4320" w:hanging="360"/>
      </w:pPr>
      <w:rPr>
        <w:rFonts w:ascii="Times New Roman" w:hAnsi="Times New Roman" w:hint="default"/>
      </w:rPr>
    </w:lvl>
    <w:lvl w:ilvl="6" w:tplc="64D26C60" w:tentative="1">
      <w:start w:val="1"/>
      <w:numFmt w:val="bullet"/>
      <w:lvlText w:val="•"/>
      <w:lvlJc w:val="left"/>
      <w:pPr>
        <w:tabs>
          <w:tab w:val="num" w:pos="5040"/>
        </w:tabs>
        <w:ind w:left="5040" w:hanging="360"/>
      </w:pPr>
      <w:rPr>
        <w:rFonts w:ascii="Times New Roman" w:hAnsi="Times New Roman" w:hint="default"/>
      </w:rPr>
    </w:lvl>
    <w:lvl w:ilvl="7" w:tplc="FD7075B8" w:tentative="1">
      <w:start w:val="1"/>
      <w:numFmt w:val="bullet"/>
      <w:lvlText w:val="•"/>
      <w:lvlJc w:val="left"/>
      <w:pPr>
        <w:tabs>
          <w:tab w:val="num" w:pos="5760"/>
        </w:tabs>
        <w:ind w:left="5760" w:hanging="360"/>
      </w:pPr>
      <w:rPr>
        <w:rFonts w:ascii="Times New Roman" w:hAnsi="Times New Roman" w:hint="default"/>
      </w:rPr>
    </w:lvl>
    <w:lvl w:ilvl="8" w:tplc="9F8089EA"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76E74716"/>
    <w:multiLevelType w:val="hybridMultilevel"/>
    <w:tmpl w:val="C21E8A1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Aria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Arial"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Arial"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94766C0"/>
    <w:multiLevelType w:val="hybridMultilevel"/>
    <w:tmpl w:val="5E6E14FC"/>
    <w:lvl w:ilvl="0" w:tplc="56EE7388">
      <w:start w:val="1"/>
      <w:numFmt w:val="bullet"/>
      <w:lvlText w:val="–"/>
      <w:lvlJc w:val="left"/>
      <w:pPr>
        <w:tabs>
          <w:tab w:val="num" w:pos="720"/>
        </w:tabs>
        <w:ind w:left="720" w:hanging="360"/>
      </w:pPr>
      <w:rPr>
        <w:rFonts w:ascii="Arial" w:hAnsi="Arial" w:hint="default"/>
      </w:rPr>
    </w:lvl>
    <w:lvl w:ilvl="1" w:tplc="A20E8C66" w:tentative="1">
      <w:start w:val="1"/>
      <w:numFmt w:val="bullet"/>
      <w:lvlText w:val="–"/>
      <w:lvlJc w:val="left"/>
      <w:pPr>
        <w:tabs>
          <w:tab w:val="num" w:pos="1440"/>
        </w:tabs>
        <w:ind w:left="1440" w:hanging="360"/>
      </w:pPr>
      <w:rPr>
        <w:rFonts w:ascii="Arial" w:hAnsi="Arial" w:hint="default"/>
      </w:rPr>
    </w:lvl>
    <w:lvl w:ilvl="2" w:tplc="8EFA888A" w:tentative="1">
      <w:start w:val="1"/>
      <w:numFmt w:val="bullet"/>
      <w:lvlText w:val="–"/>
      <w:lvlJc w:val="left"/>
      <w:pPr>
        <w:tabs>
          <w:tab w:val="num" w:pos="2160"/>
        </w:tabs>
        <w:ind w:left="2160" w:hanging="360"/>
      </w:pPr>
      <w:rPr>
        <w:rFonts w:ascii="Arial" w:hAnsi="Arial" w:hint="default"/>
      </w:rPr>
    </w:lvl>
    <w:lvl w:ilvl="3" w:tplc="C0D2CFE2" w:tentative="1">
      <w:start w:val="1"/>
      <w:numFmt w:val="bullet"/>
      <w:lvlText w:val="–"/>
      <w:lvlJc w:val="left"/>
      <w:pPr>
        <w:tabs>
          <w:tab w:val="num" w:pos="2880"/>
        </w:tabs>
        <w:ind w:left="2880" w:hanging="360"/>
      </w:pPr>
      <w:rPr>
        <w:rFonts w:ascii="Arial" w:hAnsi="Arial" w:hint="default"/>
      </w:rPr>
    </w:lvl>
    <w:lvl w:ilvl="4" w:tplc="9EC6AD78" w:tentative="1">
      <w:start w:val="1"/>
      <w:numFmt w:val="bullet"/>
      <w:lvlText w:val="–"/>
      <w:lvlJc w:val="left"/>
      <w:pPr>
        <w:tabs>
          <w:tab w:val="num" w:pos="3600"/>
        </w:tabs>
        <w:ind w:left="3600" w:hanging="360"/>
      </w:pPr>
      <w:rPr>
        <w:rFonts w:ascii="Arial" w:hAnsi="Arial" w:hint="default"/>
      </w:rPr>
    </w:lvl>
    <w:lvl w:ilvl="5" w:tplc="62E0828A" w:tentative="1">
      <w:start w:val="1"/>
      <w:numFmt w:val="bullet"/>
      <w:lvlText w:val="–"/>
      <w:lvlJc w:val="left"/>
      <w:pPr>
        <w:tabs>
          <w:tab w:val="num" w:pos="4320"/>
        </w:tabs>
        <w:ind w:left="4320" w:hanging="360"/>
      </w:pPr>
      <w:rPr>
        <w:rFonts w:ascii="Arial" w:hAnsi="Arial" w:hint="default"/>
      </w:rPr>
    </w:lvl>
    <w:lvl w:ilvl="6" w:tplc="5C5EEC40" w:tentative="1">
      <w:start w:val="1"/>
      <w:numFmt w:val="bullet"/>
      <w:lvlText w:val="–"/>
      <w:lvlJc w:val="left"/>
      <w:pPr>
        <w:tabs>
          <w:tab w:val="num" w:pos="5040"/>
        </w:tabs>
        <w:ind w:left="5040" w:hanging="360"/>
      </w:pPr>
      <w:rPr>
        <w:rFonts w:ascii="Arial" w:hAnsi="Arial" w:hint="default"/>
      </w:rPr>
    </w:lvl>
    <w:lvl w:ilvl="7" w:tplc="04463A8A" w:tentative="1">
      <w:start w:val="1"/>
      <w:numFmt w:val="bullet"/>
      <w:lvlText w:val="–"/>
      <w:lvlJc w:val="left"/>
      <w:pPr>
        <w:tabs>
          <w:tab w:val="num" w:pos="5760"/>
        </w:tabs>
        <w:ind w:left="5760" w:hanging="360"/>
      </w:pPr>
      <w:rPr>
        <w:rFonts w:ascii="Arial" w:hAnsi="Arial" w:hint="default"/>
      </w:rPr>
    </w:lvl>
    <w:lvl w:ilvl="8" w:tplc="4C8E45C0"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1"/>
  </w:num>
  <w:num w:numId="3">
    <w:abstractNumId w:val="8"/>
  </w:num>
  <w:num w:numId="4">
    <w:abstractNumId w:val="7"/>
  </w:num>
  <w:num w:numId="5">
    <w:abstractNumId w:val="20"/>
  </w:num>
  <w:num w:numId="6">
    <w:abstractNumId w:val="9"/>
  </w:num>
  <w:num w:numId="7">
    <w:abstractNumId w:val="18"/>
  </w:num>
  <w:num w:numId="8">
    <w:abstractNumId w:val="6"/>
  </w:num>
  <w:num w:numId="9">
    <w:abstractNumId w:val="24"/>
  </w:num>
  <w:num w:numId="10">
    <w:abstractNumId w:val="26"/>
  </w:num>
  <w:num w:numId="11">
    <w:abstractNumId w:val="16"/>
  </w:num>
  <w:num w:numId="12">
    <w:abstractNumId w:val="17"/>
  </w:num>
  <w:num w:numId="13">
    <w:abstractNumId w:val="25"/>
  </w:num>
  <w:num w:numId="14">
    <w:abstractNumId w:val="12"/>
  </w:num>
  <w:num w:numId="15">
    <w:abstractNumId w:val="2"/>
  </w:num>
  <w:num w:numId="16">
    <w:abstractNumId w:val="14"/>
  </w:num>
  <w:num w:numId="17">
    <w:abstractNumId w:val="22"/>
  </w:num>
  <w:num w:numId="18">
    <w:abstractNumId w:val="23"/>
  </w:num>
  <w:num w:numId="19">
    <w:abstractNumId w:val="21"/>
  </w:num>
  <w:num w:numId="20">
    <w:abstractNumId w:val="5"/>
  </w:num>
  <w:num w:numId="21">
    <w:abstractNumId w:val="15"/>
  </w:num>
  <w:num w:numId="22">
    <w:abstractNumId w:val="13"/>
  </w:num>
  <w:num w:numId="23">
    <w:abstractNumId w:val="3"/>
  </w:num>
  <w:num w:numId="24">
    <w:abstractNumId w:val="11"/>
  </w:num>
  <w:num w:numId="25">
    <w:abstractNumId w:val="0"/>
  </w:num>
  <w:num w:numId="26">
    <w:abstractNumId w:val="4"/>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19"/>
  <w:drawingGridVerticalSpacing w:val="1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26A"/>
    <w:rsid w:val="00001D58"/>
    <w:rsid w:val="000033AF"/>
    <w:rsid w:val="000037DB"/>
    <w:rsid w:val="00005926"/>
    <w:rsid w:val="00007AAB"/>
    <w:rsid w:val="00010454"/>
    <w:rsid w:val="00021843"/>
    <w:rsid w:val="000233C1"/>
    <w:rsid w:val="00024755"/>
    <w:rsid w:val="000452E0"/>
    <w:rsid w:val="00047FF8"/>
    <w:rsid w:val="00061683"/>
    <w:rsid w:val="00062604"/>
    <w:rsid w:val="00074113"/>
    <w:rsid w:val="0007444B"/>
    <w:rsid w:val="00086EFE"/>
    <w:rsid w:val="000873AB"/>
    <w:rsid w:val="00092302"/>
    <w:rsid w:val="00094C83"/>
    <w:rsid w:val="000A6594"/>
    <w:rsid w:val="000B2DAF"/>
    <w:rsid w:val="000C2F44"/>
    <w:rsid w:val="000C326A"/>
    <w:rsid w:val="000C48FF"/>
    <w:rsid w:val="000C6465"/>
    <w:rsid w:val="000D5BB0"/>
    <w:rsid w:val="000E3300"/>
    <w:rsid w:val="000F0BA1"/>
    <w:rsid w:val="000F56AB"/>
    <w:rsid w:val="001024AE"/>
    <w:rsid w:val="00103918"/>
    <w:rsid w:val="0010760F"/>
    <w:rsid w:val="0011242F"/>
    <w:rsid w:val="00116777"/>
    <w:rsid w:val="001167AE"/>
    <w:rsid w:val="0012229B"/>
    <w:rsid w:val="00130BDD"/>
    <w:rsid w:val="00131646"/>
    <w:rsid w:val="00137473"/>
    <w:rsid w:val="001446D8"/>
    <w:rsid w:val="00160957"/>
    <w:rsid w:val="00161A0C"/>
    <w:rsid w:val="00161F03"/>
    <w:rsid w:val="001742DA"/>
    <w:rsid w:val="0019136D"/>
    <w:rsid w:val="001970B6"/>
    <w:rsid w:val="001A5835"/>
    <w:rsid w:val="001A6B23"/>
    <w:rsid w:val="001C4C88"/>
    <w:rsid w:val="001C594C"/>
    <w:rsid w:val="001C65AB"/>
    <w:rsid w:val="001C7499"/>
    <w:rsid w:val="001D16D5"/>
    <w:rsid w:val="001D481A"/>
    <w:rsid w:val="001D75DC"/>
    <w:rsid w:val="001D7860"/>
    <w:rsid w:val="001D78D4"/>
    <w:rsid w:val="001E13AE"/>
    <w:rsid w:val="001F16EB"/>
    <w:rsid w:val="001F3EBC"/>
    <w:rsid w:val="001F5238"/>
    <w:rsid w:val="0021569D"/>
    <w:rsid w:val="00215E1D"/>
    <w:rsid w:val="00233F51"/>
    <w:rsid w:val="002374E0"/>
    <w:rsid w:val="00240417"/>
    <w:rsid w:val="0024123B"/>
    <w:rsid w:val="00243623"/>
    <w:rsid w:val="00247213"/>
    <w:rsid w:val="00247455"/>
    <w:rsid w:val="00247871"/>
    <w:rsid w:val="00252EAD"/>
    <w:rsid w:val="00267F18"/>
    <w:rsid w:val="002705A1"/>
    <w:rsid w:val="00272938"/>
    <w:rsid w:val="00295187"/>
    <w:rsid w:val="00297F50"/>
    <w:rsid w:val="002A5333"/>
    <w:rsid w:val="002A76F1"/>
    <w:rsid w:val="002B1E44"/>
    <w:rsid w:val="002B326B"/>
    <w:rsid w:val="002B3D2D"/>
    <w:rsid w:val="002D299C"/>
    <w:rsid w:val="002D66C8"/>
    <w:rsid w:val="002D6754"/>
    <w:rsid w:val="002E1813"/>
    <w:rsid w:val="003005CE"/>
    <w:rsid w:val="003109D3"/>
    <w:rsid w:val="00313930"/>
    <w:rsid w:val="00315AAD"/>
    <w:rsid w:val="00317092"/>
    <w:rsid w:val="0031729A"/>
    <w:rsid w:val="003245FA"/>
    <w:rsid w:val="00334871"/>
    <w:rsid w:val="00336CDD"/>
    <w:rsid w:val="00336DB4"/>
    <w:rsid w:val="00337EEC"/>
    <w:rsid w:val="00340E69"/>
    <w:rsid w:val="00340F78"/>
    <w:rsid w:val="00351A0E"/>
    <w:rsid w:val="0035262F"/>
    <w:rsid w:val="0035690D"/>
    <w:rsid w:val="00376168"/>
    <w:rsid w:val="00383AB3"/>
    <w:rsid w:val="0038738F"/>
    <w:rsid w:val="00392F57"/>
    <w:rsid w:val="003940F6"/>
    <w:rsid w:val="00396BF4"/>
    <w:rsid w:val="003A0954"/>
    <w:rsid w:val="003A354B"/>
    <w:rsid w:val="003B5463"/>
    <w:rsid w:val="003B69D5"/>
    <w:rsid w:val="003D32F6"/>
    <w:rsid w:val="003D4F6C"/>
    <w:rsid w:val="003D6A8F"/>
    <w:rsid w:val="003E0A34"/>
    <w:rsid w:val="003E25EC"/>
    <w:rsid w:val="003E68EB"/>
    <w:rsid w:val="003F34CD"/>
    <w:rsid w:val="003F3CF3"/>
    <w:rsid w:val="003F564E"/>
    <w:rsid w:val="004020CD"/>
    <w:rsid w:val="00404762"/>
    <w:rsid w:val="00405D66"/>
    <w:rsid w:val="00412227"/>
    <w:rsid w:val="00421E23"/>
    <w:rsid w:val="004255B7"/>
    <w:rsid w:val="00425A44"/>
    <w:rsid w:val="00434958"/>
    <w:rsid w:val="00441662"/>
    <w:rsid w:val="0044261E"/>
    <w:rsid w:val="004613F5"/>
    <w:rsid w:val="00463E8D"/>
    <w:rsid w:val="00464944"/>
    <w:rsid w:val="00465453"/>
    <w:rsid w:val="00472E3C"/>
    <w:rsid w:val="00473337"/>
    <w:rsid w:val="00476484"/>
    <w:rsid w:val="00480C90"/>
    <w:rsid w:val="004A0520"/>
    <w:rsid w:val="004A559F"/>
    <w:rsid w:val="004A7D6D"/>
    <w:rsid w:val="004B7496"/>
    <w:rsid w:val="004C0C7B"/>
    <w:rsid w:val="004C20EB"/>
    <w:rsid w:val="004D5149"/>
    <w:rsid w:val="004D51A9"/>
    <w:rsid w:val="004D59FF"/>
    <w:rsid w:val="004E5A02"/>
    <w:rsid w:val="004F0328"/>
    <w:rsid w:val="004F3D7C"/>
    <w:rsid w:val="004F4618"/>
    <w:rsid w:val="004F7138"/>
    <w:rsid w:val="0050324E"/>
    <w:rsid w:val="00504894"/>
    <w:rsid w:val="00512D2D"/>
    <w:rsid w:val="00516A57"/>
    <w:rsid w:val="00524A27"/>
    <w:rsid w:val="005262F4"/>
    <w:rsid w:val="00527E20"/>
    <w:rsid w:val="00532C36"/>
    <w:rsid w:val="0053428C"/>
    <w:rsid w:val="0053579F"/>
    <w:rsid w:val="0054229C"/>
    <w:rsid w:val="0054253B"/>
    <w:rsid w:val="0054353D"/>
    <w:rsid w:val="0056080F"/>
    <w:rsid w:val="00563E7D"/>
    <w:rsid w:val="00564D3A"/>
    <w:rsid w:val="005662BE"/>
    <w:rsid w:val="005704C2"/>
    <w:rsid w:val="00580F2B"/>
    <w:rsid w:val="00582DD2"/>
    <w:rsid w:val="00592F6E"/>
    <w:rsid w:val="00597D13"/>
    <w:rsid w:val="005A239D"/>
    <w:rsid w:val="005A38BC"/>
    <w:rsid w:val="005A479F"/>
    <w:rsid w:val="005A6130"/>
    <w:rsid w:val="005A74DC"/>
    <w:rsid w:val="005B2D71"/>
    <w:rsid w:val="005B53A7"/>
    <w:rsid w:val="005B5E68"/>
    <w:rsid w:val="005C1F47"/>
    <w:rsid w:val="005C39E1"/>
    <w:rsid w:val="005C5368"/>
    <w:rsid w:val="005C68E7"/>
    <w:rsid w:val="005C78F8"/>
    <w:rsid w:val="005D3ABB"/>
    <w:rsid w:val="005D4F0A"/>
    <w:rsid w:val="005E3D68"/>
    <w:rsid w:val="005F5916"/>
    <w:rsid w:val="00602F5B"/>
    <w:rsid w:val="00605D0B"/>
    <w:rsid w:val="006133E6"/>
    <w:rsid w:val="006215F3"/>
    <w:rsid w:val="00622303"/>
    <w:rsid w:val="006329CA"/>
    <w:rsid w:val="006476D3"/>
    <w:rsid w:val="00651754"/>
    <w:rsid w:val="006529A1"/>
    <w:rsid w:val="00653532"/>
    <w:rsid w:val="00656523"/>
    <w:rsid w:val="006571C7"/>
    <w:rsid w:val="00660E19"/>
    <w:rsid w:val="00664C15"/>
    <w:rsid w:val="00674A63"/>
    <w:rsid w:val="00685441"/>
    <w:rsid w:val="006A07AD"/>
    <w:rsid w:val="006A2F8F"/>
    <w:rsid w:val="006A58EA"/>
    <w:rsid w:val="006B77B1"/>
    <w:rsid w:val="006C1A99"/>
    <w:rsid w:val="006C3716"/>
    <w:rsid w:val="006C4C4D"/>
    <w:rsid w:val="006C5E41"/>
    <w:rsid w:val="006D20EB"/>
    <w:rsid w:val="006E529D"/>
    <w:rsid w:val="006E5378"/>
    <w:rsid w:val="00713E9D"/>
    <w:rsid w:val="00725A1F"/>
    <w:rsid w:val="007424C7"/>
    <w:rsid w:val="007429E5"/>
    <w:rsid w:val="007451E0"/>
    <w:rsid w:val="007469EE"/>
    <w:rsid w:val="00746D7B"/>
    <w:rsid w:val="007503F8"/>
    <w:rsid w:val="00764B26"/>
    <w:rsid w:val="00766EF8"/>
    <w:rsid w:val="007677C0"/>
    <w:rsid w:val="00772321"/>
    <w:rsid w:val="007829AA"/>
    <w:rsid w:val="00783EA4"/>
    <w:rsid w:val="00786E83"/>
    <w:rsid w:val="00792C44"/>
    <w:rsid w:val="00795E1D"/>
    <w:rsid w:val="007A2A6B"/>
    <w:rsid w:val="007A4075"/>
    <w:rsid w:val="007A6611"/>
    <w:rsid w:val="007B2039"/>
    <w:rsid w:val="007B7441"/>
    <w:rsid w:val="007B7838"/>
    <w:rsid w:val="007B7A67"/>
    <w:rsid w:val="007C180C"/>
    <w:rsid w:val="007C3789"/>
    <w:rsid w:val="007C7544"/>
    <w:rsid w:val="007D246B"/>
    <w:rsid w:val="007D42E1"/>
    <w:rsid w:val="007D481A"/>
    <w:rsid w:val="007F1361"/>
    <w:rsid w:val="007F3B8E"/>
    <w:rsid w:val="007F7279"/>
    <w:rsid w:val="007F7E62"/>
    <w:rsid w:val="00801EFF"/>
    <w:rsid w:val="008044A3"/>
    <w:rsid w:val="008127E1"/>
    <w:rsid w:val="00817790"/>
    <w:rsid w:val="008242ED"/>
    <w:rsid w:val="00831520"/>
    <w:rsid w:val="00844251"/>
    <w:rsid w:val="008451A6"/>
    <w:rsid w:val="00846DEA"/>
    <w:rsid w:val="008540B5"/>
    <w:rsid w:val="00857551"/>
    <w:rsid w:val="00857BDF"/>
    <w:rsid w:val="0086614A"/>
    <w:rsid w:val="008705F2"/>
    <w:rsid w:val="00872604"/>
    <w:rsid w:val="00881B3A"/>
    <w:rsid w:val="0089644B"/>
    <w:rsid w:val="00897C1D"/>
    <w:rsid w:val="008A4C7C"/>
    <w:rsid w:val="008A579C"/>
    <w:rsid w:val="008B2D03"/>
    <w:rsid w:val="008B2DEC"/>
    <w:rsid w:val="008C1315"/>
    <w:rsid w:val="008C2931"/>
    <w:rsid w:val="008D7815"/>
    <w:rsid w:val="008E19D8"/>
    <w:rsid w:val="008E273E"/>
    <w:rsid w:val="008E57F1"/>
    <w:rsid w:val="008F5D43"/>
    <w:rsid w:val="0091443A"/>
    <w:rsid w:val="009154BA"/>
    <w:rsid w:val="00920DD5"/>
    <w:rsid w:val="00932B89"/>
    <w:rsid w:val="00933E9B"/>
    <w:rsid w:val="00945763"/>
    <w:rsid w:val="00951DD1"/>
    <w:rsid w:val="00960F0A"/>
    <w:rsid w:val="00965716"/>
    <w:rsid w:val="00966ECF"/>
    <w:rsid w:val="009723AD"/>
    <w:rsid w:val="009748CA"/>
    <w:rsid w:val="00974FDD"/>
    <w:rsid w:val="0097564F"/>
    <w:rsid w:val="0099114C"/>
    <w:rsid w:val="00991CDC"/>
    <w:rsid w:val="0099539C"/>
    <w:rsid w:val="00995A77"/>
    <w:rsid w:val="009A2451"/>
    <w:rsid w:val="009A43D2"/>
    <w:rsid w:val="009A5236"/>
    <w:rsid w:val="009B0818"/>
    <w:rsid w:val="009B7559"/>
    <w:rsid w:val="009B7E4D"/>
    <w:rsid w:val="009C02CB"/>
    <w:rsid w:val="009C1B31"/>
    <w:rsid w:val="009C41D0"/>
    <w:rsid w:val="009C67B4"/>
    <w:rsid w:val="009C6994"/>
    <w:rsid w:val="009D6185"/>
    <w:rsid w:val="009E0F49"/>
    <w:rsid w:val="009E16B4"/>
    <w:rsid w:val="009E22C0"/>
    <w:rsid w:val="009E6393"/>
    <w:rsid w:val="009F3125"/>
    <w:rsid w:val="009F6F6C"/>
    <w:rsid w:val="00A0567D"/>
    <w:rsid w:val="00A13713"/>
    <w:rsid w:val="00A20885"/>
    <w:rsid w:val="00A26DB0"/>
    <w:rsid w:val="00A3075C"/>
    <w:rsid w:val="00A30E61"/>
    <w:rsid w:val="00A3345D"/>
    <w:rsid w:val="00A42BE8"/>
    <w:rsid w:val="00A55D29"/>
    <w:rsid w:val="00A62036"/>
    <w:rsid w:val="00A63847"/>
    <w:rsid w:val="00A643C8"/>
    <w:rsid w:val="00AA2091"/>
    <w:rsid w:val="00AA3216"/>
    <w:rsid w:val="00AA4974"/>
    <w:rsid w:val="00AA60C2"/>
    <w:rsid w:val="00AB2B40"/>
    <w:rsid w:val="00AB6C5C"/>
    <w:rsid w:val="00AC1ADD"/>
    <w:rsid w:val="00AC4EBF"/>
    <w:rsid w:val="00AD01B2"/>
    <w:rsid w:val="00AD3AF1"/>
    <w:rsid w:val="00AD6D47"/>
    <w:rsid w:val="00AE2D32"/>
    <w:rsid w:val="00AE301C"/>
    <w:rsid w:val="00AE3EC3"/>
    <w:rsid w:val="00AE7E6E"/>
    <w:rsid w:val="00AF4EEA"/>
    <w:rsid w:val="00AF593A"/>
    <w:rsid w:val="00B04653"/>
    <w:rsid w:val="00B065D7"/>
    <w:rsid w:val="00B13BF1"/>
    <w:rsid w:val="00B1449B"/>
    <w:rsid w:val="00B15B05"/>
    <w:rsid w:val="00B2083D"/>
    <w:rsid w:val="00B22789"/>
    <w:rsid w:val="00B35DBA"/>
    <w:rsid w:val="00B40A9A"/>
    <w:rsid w:val="00B433DE"/>
    <w:rsid w:val="00B51046"/>
    <w:rsid w:val="00B62756"/>
    <w:rsid w:val="00B63632"/>
    <w:rsid w:val="00B63DC1"/>
    <w:rsid w:val="00B654D2"/>
    <w:rsid w:val="00B66E55"/>
    <w:rsid w:val="00B74A7F"/>
    <w:rsid w:val="00B820E1"/>
    <w:rsid w:val="00B860BD"/>
    <w:rsid w:val="00B913FF"/>
    <w:rsid w:val="00B948ED"/>
    <w:rsid w:val="00BA2666"/>
    <w:rsid w:val="00BB2619"/>
    <w:rsid w:val="00BB5B13"/>
    <w:rsid w:val="00BC1D59"/>
    <w:rsid w:val="00BC2275"/>
    <w:rsid w:val="00BC4011"/>
    <w:rsid w:val="00BC64A2"/>
    <w:rsid w:val="00BD7A1D"/>
    <w:rsid w:val="00BE607E"/>
    <w:rsid w:val="00BF300C"/>
    <w:rsid w:val="00BF73BB"/>
    <w:rsid w:val="00BF78AC"/>
    <w:rsid w:val="00C00F31"/>
    <w:rsid w:val="00C06ECE"/>
    <w:rsid w:val="00C10940"/>
    <w:rsid w:val="00C12EC7"/>
    <w:rsid w:val="00C14E6D"/>
    <w:rsid w:val="00C17D64"/>
    <w:rsid w:val="00C32191"/>
    <w:rsid w:val="00C32501"/>
    <w:rsid w:val="00C32AF7"/>
    <w:rsid w:val="00C32FDC"/>
    <w:rsid w:val="00C34043"/>
    <w:rsid w:val="00C50A51"/>
    <w:rsid w:val="00C61753"/>
    <w:rsid w:val="00C61D61"/>
    <w:rsid w:val="00C64507"/>
    <w:rsid w:val="00C66435"/>
    <w:rsid w:val="00C6725B"/>
    <w:rsid w:val="00C67410"/>
    <w:rsid w:val="00C747C1"/>
    <w:rsid w:val="00C80475"/>
    <w:rsid w:val="00C82B2B"/>
    <w:rsid w:val="00C85315"/>
    <w:rsid w:val="00C85EC4"/>
    <w:rsid w:val="00C874BE"/>
    <w:rsid w:val="00C93953"/>
    <w:rsid w:val="00CA1CBD"/>
    <w:rsid w:val="00CB1AEA"/>
    <w:rsid w:val="00CB24F4"/>
    <w:rsid w:val="00CB4B23"/>
    <w:rsid w:val="00CC170F"/>
    <w:rsid w:val="00CC1D3B"/>
    <w:rsid w:val="00CD216C"/>
    <w:rsid w:val="00CD32F8"/>
    <w:rsid w:val="00CD6C36"/>
    <w:rsid w:val="00CD6CBE"/>
    <w:rsid w:val="00CE1096"/>
    <w:rsid w:val="00CE6392"/>
    <w:rsid w:val="00CE6BBA"/>
    <w:rsid w:val="00CF21B7"/>
    <w:rsid w:val="00D00A1B"/>
    <w:rsid w:val="00D02BE0"/>
    <w:rsid w:val="00D16D5B"/>
    <w:rsid w:val="00D16D9D"/>
    <w:rsid w:val="00D2165F"/>
    <w:rsid w:val="00D2276D"/>
    <w:rsid w:val="00D249E8"/>
    <w:rsid w:val="00D324EB"/>
    <w:rsid w:val="00D37534"/>
    <w:rsid w:val="00D52C80"/>
    <w:rsid w:val="00D54A7C"/>
    <w:rsid w:val="00D54DE6"/>
    <w:rsid w:val="00D5709D"/>
    <w:rsid w:val="00D71FC5"/>
    <w:rsid w:val="00D758CC"/>
    <w:rsid w:val="00D75919"/>
    <w:rsid w:val="00D75C3B"/>
    <w:rsid w:val="00D75E19"/>
    <w:rsid w:val="00D75E35"/>
    <w:rsid w:val="00D8020E"/>
    <w:rsid w:val="00D834FF"/>
    <w:rsid w:val="00D8449A"/>
    <w:rsid w:val="00D855A4"/>
    <w:rsid w:val="00D9097D"/>
    <w:rsid w:val="00DA099D"/>
    <w:rsid w:val="00DA145A"/>
    <w:rsid w:val="00DA6920"/>
    <w:rsid w:val="00DE0D39"/>
    <w:rsid w:val="00DE24BE"/>
    <w:rsid w:val="00DF057C"/>
    <w:rsid w:val="00DF1540"/>
    <w:rsid w:val="00DF5BF5"/>
    <w:rsid w:val="00DF6BAB"/>
    <w:rsid w:val="00E05B4D"/>
    <w:rsid w:val="00E06486"/>
    <w:rsid w:val="00E069A0"/>
    <w:rsid w:val="00E11000"/>
    <w:rsid w:val="00E11165"/>
    <w:rsid w:val="00E13977"/>
    <w:rsid w:val="00E145FD"/>
    <w:rsid w:val="00E20518"/>
    <w:rsid w:val="00E224A6"/>
    <w:rsid w:val="00E263F4"/>
    <w:rsid w:val="00E40AA4"/>
    <w:rsid w:val="00E424DF"/>
    <w:rsid w:val="00E44E86"/>
    <w:rsid w:val="00E44F5C"/>
    <w:rsid w:val="00E4609B"/>
    <w:rsid w:val="00E47B69"/>
    <w:rsid w:val="00E51849"/>
    <w:rsid w:val="00E52ADF"/>
    <w:rsid w:val="00E538B1"/>
    <w:rsid w:val="00E53A5C"/>
    <w:rsid w:val="00E55079"/>
    <w:rsid w:val="00E56648"/>
    <w:rsid w:val="00E57C6A"/>
    <w:rsid w:val="00E70B33"/>
    <w:rsid w:val="00E714A2"/>
    <w:rsid w:val="00E72172"/>
    <w:rsid w:val="00E84CB9"/>
    <w:rsid w:val="00E86FA9"/>
    <w:rsid w:val="00E96238"/>
    <w:rsid w:val="00EA3834"/>
    <w:rsid w:val="00EA3E4B"/>
    <w:rsid w:val="00EE0DDA"/>
    <w:rsid w:val="00EE2D10"/>
    <w:rsid w:val="00EE66AF"/>
    <w:rsid w:val="00EF0303"/>
    <w:rsid w:val="00F0171A"/>
    <w:rsid w:val="00F032C5"/>
    <w:rsid w:val="00F2237D"/>
    <w:rsid w:val="00F24D36"/>
    <w:rsid w:val="00F30806"/>
    <w:rsid w:val="00F32C37"/>
    <w:rsid w:val="00F40C40"/>
    <w:rsid w:val="00F4109D"/>
    <w:rsid w:val="00F43CA2"/>
    <w:rsid w:val="00F50B7B"/>
    <w:rsid w:val="00F62B48"/>
    <w:rsid w:val="00F65B64"/>
    <w:rsid w:val="00F66E30"/>
    <w:rsid w:val="00F8088C"/>
    <w:rsid w:val="00F84167"/>
    <w:rsid w:val="00F84F88"/>
    <w:rsid w:val="00F868AE"/>
    <w:rsid w:val="00FA79E5"/>
    <w:rsid w:val="00FC2D0C"/>
    <w:rsid w:val="00FF20E6"/>
    <w:rsid w:val="00FF28C5"/>
    <w:rsid w:val="00FF4D12"/>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926E275"/>
  <w15:docId w15:val="{0AD1E76F-6DEA-4CFF-8D6F-6A5B6AE3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326A"/>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velope address"/>
    <w:basedOn w:val="a"/>
    <w:rsid w:val="008676F9"/>
    <w:pPr>
      <w:framePr w:w="7920" w:h="1980" w:hRule="exact" w:hSpace="180" w:wrap="auto" w:hAnchor="page" w:xAlign="center" w:yAlign="bottom"/>
      <w:ind w:left="2880"/>
    </w:pPr>
    <w:rPr>
      <w:rFonts w:cs="Arial"/>
    </w:rPr>
  </w:style>
  <w:style w:type="paragraph" w:styleId="2">
    <w:name w:val="envelope return"/>
    <w:basedOn w:val="a"/>
    <w:rsid w:val="008676F9"/>
    <w:rPr>
      <w:rFonts w:cs="Arial"/>
      <w:sz w:val="18"/>
      <w:szCs w:val="18"/>
    </w:rPr>
  </w:style>
  <w:style w:type="character" w:styleId="a4">
    <w:name w:val="Strong"/>
    <w:qFormat/>
    <w:rsid w:val="000C326A"/>
    <w:rPr>
      <w:b/>
      <w:bCs/>
    </w:rPr>
  </w:style>
  <w:style w:type="character" w:styleId="a5">
    <w:name w:val="annotation reference"/>
    <w:rsid w:val="00F67DB1"/>
    <w:rPr>
      <w:sz w:val="16"/>
      <w:szCs w:val="16"/>
    </w:rPr>
  </w:style>
  <w:style w:type="paragraph" w:styleId="a6">
    <w:name w:val="annotation text"/>
    <w:basedOn w:val="a"/>
    <w:link w:val="a7"/>
    <w:rsid w:val="00F67DB1"/>
    <w:rPr>
      <w:sz w:val="20"/>
      <w:szCs w:val="20"/>
    </w:rPr>
  </w:style>
  <w:style w:type="character" w:customStyle="1" w:styleId="a7">
    <w:name w:val="Текст примечания Знак"/>
    <w:basedOn w:val="a0"/>
    <w:link w:val="a6"/>
    <w:rsid w:val="00F67DB1"/>
  </w:style>
  <w:style w:type="paragraph" w:styleId="a8">
    <w:name w:val="annotation subject"/>
    <w:basedOn w:val="a6"/>
    <w:next w:val="a6"/>
    <w:link w:val="a9"/>
    <w:rsid w:val="00F67DB1"/>
    <w:rPr>
      <w:b/>
      <w:bCs/>
      <w:lang w:val="x-none" w:eastAsia="x-none"/>
    </w:rPr>
  </w:style>
  <w:style w:type="character" w:customStyle="1" w:styleId="a9">
    <w:name w:val="Тема примечания Знак"/>
    <w:link w:val="a8"/>
    <w:rsid w:val="00F67DB1"/>
    <w:rPr>
      <w:b/>
      <w:bCs/>
    </w:rPr>
  </w:style>
  <w:style w:type="paragraph" w:styleId="aa">
    <w:name w:val="Balloon Text"/>
    <w:basedOn w:val="a"/>
    <w:link w:val="ab"/>
    <w:rsid w:val="00F67DB1"/>
    <w:rPr>
      <w:rFonts w:ascii="Tahoma" w:hAnsi="Tahoma"/>
      <w:sz w:val="16"/>
      <w:szCs w:val="16"/>
      <w:lang w:val="x-none" w:eastAsia="x-none"/>
    </w:rPr>
  </w:style>
  <w:style w:type="character" w:customStyle="1" w:styleId="ab">
    <w:name w:val="Текст выноски Знак"/>
    <w:link w:val="aa"/>
    <w:rsid w:val="00F67DB1"/>
    <w:rPr>
      <w:rFonts w:ascii="Tahoma" w:hAnsi="Tahoma" w:cs="Tahoma"/>
      <w:sz w:val="16"/>
      <w:szCs w:val="16"/>
    </w:rPr>
  </w:style>
  <w:style w:type="paragraph" w:styleId="ac">
    <w:name w:val="header"/>
    <w:basedOn w:val="a"/>
    <w:link w:val="ad"/>
    <w:rsid w:val="00772321"/>
    <w:pPr>
      <w:tabs>
        <w:tab w:val="center" w:pos="4536"/>
        <w:tab w:val="right" w:pos="9072"/>
      </w:tabs>
    </w:pPr>
  </w:style>
  <w:style w:type="character" w:customStyle="1" w:styleId="ad">
    <w:name w:val="Верхний колонтитул Знак"/>
    <w:link w:val="ac"/>
    <w:rsid w:val="00772321"/>
    <w:rPr>
      <w:sz w:val="24"/>
      <w:szCs w:val="24"/>
      <w:lang w:val="ru-RU" w:eastAsia="ru-RU"/>
    </w:rPr>
  </w:style>
  <w:style w:type="paragraph" w:styleId="ae">
    <w:name w:val="footer"/>
    <w:basedOn w:val="a"/>
    <w:link w:val="af"/>
    <w:rsid w:val="00772321"/>
    <w:pPr>
      <w:tabs>
        <w:tab w:val="center" w:pos="4536"/>
        <w:tab w:val="right" w:pos="9072"/>
      </w:tabs>
    </w:pPr>
  </w:style>
  <w:style w:type="character" w:customStyle="1" w:styleId="af">
    <w:name w:val="Нижний колонтитул Знак"/>
    <w:link w:val="ae"/>
    <w:rsid w:val="00772321"/>
    <w:rPr>
      <w:sz w:val="24"/>
      <w:szCs w:val="24"/>
      <w:lang w:val="ru-RU" w:eastAsia="ru-RU"/>
    </w:rPr>
  </w:style>
  <w:style w:type="table" w:styleId="af0">
    <w:name w:val="Table Grid"/>
    <w:basedOn w:val="a1"/>
    <w:rsid w:val="007723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rsid w:val="006C1A99"/>
    <w:rPr>
      <w:sz w:val="24"/>
      <w:szCs w:val="24"/>
      <w:lang w:val="ru-RU" w:eastAsia="ru-RU"/>
    </w:rPr>
  </w:style>
  <w:style w:type="paragraph" w:styleId="af2">
    <w:name w:val="footnote text"/>
    <w:basedOn w:val="a"/>
    <w:link w:val="af3"/>
    <w:rsid w:val="00C10940"/>
    <w:rPr>
      <w:sz w:val="20"/>
      <w:szCs w:val="20"/>
    </w:rPr>
  </w:style>
  <w:style w:type="character" w:customStyle="1" w:styleId="af3">
    <w:name w:val="Текст сноски Знак"/>
    <w:basedOn w:val="a0"/>
    <w:link w:val="af2"/>
    <w:rsid w:val="00C10940"/>
  </w:style>
  <w:style w:type="character" w:styleId="af4">
    <w:name w:val="footnote reference"/>
    <w:rsid w:val="00C10940"/>
    <w:rPr>
      <w:vertAlign w:val="superscript"/>
    </w:rPr>
  </w:style>
  <w:style w:type="character" w:styleId="af5">
    <w:name w:val="Hyperlink"/>
    <w:rsid w:val="00605D0B"/>
    <w:rPr>
      <w:color w:val="0000FF"/>
      <w:u w:val="single"/>
    </w:rPr>
  </w:style>
  <w:style w:type="paragraph" w:styleId="af6">
    <w:name w:val="List Paragraph"/>
    <w:basedOn w:val="a"/>
    <w:qFormat/>
    <w:rsid w:val="004654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1114377">
      <w:bodyDiv w:val="1"/>
      <w:marLeft w:val="0"/>
      <w:marRight w:val="0"/>
      <w:marTop w:val="0"/>
      <w:marBottom w:val="0"/>
      <w:divBdr>
        <w:top w:val="none" w:sz="0" w:space="0" w:color="auto"/>
        <w:left w:val="none" w:sz="0" w:space="0" w:color="auto"/>
        <w:bottom w:val="none" w:sz="0" w:space="0" w:color="auto"/>
        <w:right w:val="none" w:sz="0" w:space="0" w:color="auto"/>
      </w:divBdr>
      <w:divsChild>
        <w:div w:id="321272678">
          <w:marLeft w:val="432"/>
          <w:marRight w:val="0"/>
          <w:marTop w:val="0"/>
          <w:marBottom w:val="0"/>
          <w:divBdr>
            <w:top w:val="none" w:sz="0" w:space="0" w:color="auto"/>
            <w:left w:val="none" w:sz="0" w:space="0" w:color="auto"/>
            <w:bottom w:val="none" w:sz="0" w:space="0" w:color="auto"/>
            <w:right w:val="none" w:sz="0" w:space="0" w:color="auto"/>
          </w:divBdr>
        </w:div>
      </w:divsChild>
    </w:div>
    <w:div w:id="1272933673">
      <w:bodyDiv w:val="1"/>
      <w:marLeft w:val="0"/>
      <w:marRight w:val="0"/>
      <w:marTop w:val="0"/>
      <w:marBottom w:val="0"/>
      <w:divBdr>
        <w:top w:val="none" w:sz="0" w:space="0" w:color="auto"/>
        <w:left w:val="none" w:sz="0" w:space="0" w:color="auto"/>
        <w:bottom w:val="none" w:sz="0" w:space="0" w:color="auto"/>
        <w:right w:val="none" w:sz="0" w:space="0" w:color="auto"/>
      </w:divBdr>
      <w:divsChild>
        <w:div w:id="488520697">
          <w:marLeft w:val="432"/>
          <w:marRight w:val="0"/>
          <w:marTop w:val="0"/>
          <w:marBottom w:val="0"/>
          <w:divBdr>
            <w:top w:val="none" w:sz="0" w:space="0" w:color="auto"/>
            <w:left w:val="none" w:sz="0" w:space="0" w:color="auto"/>
            <w:bottom w:val="none" w:sz="0" w:space="0" w:color="auto"/>
            <w:right w:val="none" w:sz="0" w:space="0" w:color="auto"/>
          </w:divBdr>
        </w:div>
      </w:divsChild>
    </w:div>
    <w:div w:id="1706561385">
      <w:bodyDiv w:val="1"/>
      <w:marLeft w:val="0"/>
      <w:marRight w:val="0"/>
      <w:marTop w:val="0"/>
      <w:marBottom w:val="0"/>
      <w:divBdr>
        <w:top w:val="none" w:sz="0" w:space="0" w:color="auto"/>
        <w:left w:val="none" w:sz="0" w:space="0" w:color="auto"/>
        <w:bottom w:val="none" w:sz="0" w:space="0" w:color="auto"/>
        <w:right w:val="none" w:sz="0" w:space="0" w:color="auto"/>
      </w:divBdr>
      <w:divsChild>
        <w:div w:id="125394169">
          <w:marLeft w:val="360"/>
          <w:marRight w:val="0"/>
          <w:marTop w:val="43"/>
          <w:marBottom w:val="0"/>
          <w:divBdr>
            <w:top w:val="none" w:sz="0" w:space="0" w:color="auto"/>
            <w:left w:val="none" w:sz="0" w:space="0" w:color="auto"/>
            <w:bottom w:val="none" w:sz="0" w:space="0" w:color="auto"/>
            <w:right w:val="none" w:sz="0" w:space="0" w:color="auto"/>
          </w:divBdr>
        </w:div>
        <w:div w:id="255135759">
          <w:marLeft w:val="547"/>
          <w:marRight w:val="0"/>
          <w:marTop w:val="43"/>
          <w:marBottom w:val="0"/>
          <w:divBdr>
            <w:top w:val="none" w:sz="0" w:space="0" w:color="auto"/>
            <w:left w:val="none" w:sz="0" w:space="0" w:color="auto"/>
            <w:bottom w:val="none" w:sz="0" w:space="0" w:color="auto"/>
            <w:right w:val="none" w:sz="0" w:space="0" w:color="auto"/>
          </w:divBdr>
        </w:div>
        <w:div w:id="299042641">
          <w:marLeft w:val="360"/>
          <w:marRight w:val="0"/>
          <w:marTop w:val="43"/>
          <w:marBottom w:val="0"/>
          <w:divBdr>
            <w:top w:val="none" w:sz="0" w:space="0" w:color="auto"/>
            <w:left w:val="none" w:sz="0" w:space="0" w:color="auto"/>
            <w:bottom w:val="none" w:sz="0" w:space="0" w:color="auto"/>
            <w:right w:val="none" w:sz="0" w:space="0" w:color="auto"/>
          </w:divBdr>
        </w:div>
        <w:div w:id="391195396">
          <w:marLeft w:val="360"/>
          <w:marRight w:val="0"/>
          <w:marTop w:val="43"/>
          <w:marBottom w:val="0"/>
          <w:divBdr>
            <w:top w:val="none" w:sz="0" w:space="0" w:color="auto"/>
            <w:left w:val="none" w:sz="0" w:space="0" w:color="auto"/>
            <w:bottom w:val="none" w:sz="0" w:space="0" w:color="auto"/>
            <w:right w:val="none" w:sz="0" w:space="0" w:color="auto"/>
          </w:divBdr>
        </w:div>
        <w:div w:id="599874750">
          <w:marLeft w:val="360"/>
          <w:marRight w:val="0"/>
          <w:marTop w:val="43"/>
          <w:marBottom w:val="0"/>
          <w:divBdr>
            <w:top w:val="none" w:sz="0" w:space="0" w:color="auto"/>
            <w:left w:val="none" w:sz="0" w:space="0" w:color="auto"/>
            <w:bottom w:val="none" w:sz="0" w:space="0" w:color="auto"/>
            <w:right w:val="none" w:sz="0" w:space="0" w:color="auto"/>
          </w:divBdr>
        </w:div>
        <w:div w:id="832989650">
          <w:marLeft w:val="547"/>
          <w:marRight w:val="0"/>
          <w:marTop w:val="43"/>
          <w:marBottom w:val="0"/>
          <w:divBdr>
            <w:top w:val="none" w:sz="0" w:space="0" w:color="auto"/>
            <w:left w:val="none" w:sz="0" w:space="0" w:color="auto"/>
            <w:bottom w:val="none" w:sz="0" w:space="0" w:color="auto"/>
            <w:right w:val="none" w:sz="0" w:space="0" w:color="auto"/>
          </w:divBdr>
        </w:div>
        <w:div w:id="920336434">
          <w:marLeft w:val="360"/>
          <w:marRight w:val="0"/>
          <w:marTop w:val="43"/>
          <w:marBottom w:val="0"/>
          <w:divBdr>
            <w:top w:val="none" w:sz="0" w:space="0" w:color="auto"/>
            <w:left w:val="none" w:sz="0" w:space="0" w:color="auto"/>
            <w:bottom w:val="none" w:sz="0" w:space="0" w:color="auto"/>
            <w:right w:val="none" w:sz="0" w:space="0" w:color="auto"/>
          </w:divBdr>
        </w:div>
        <w:div w:id="1088580279">
          <w:marLeft w:val="547"/>
          <w:marRight w:val="0"/>
          <w:marTop w:val="43"/>
          <w:marBottom w:val="0"/>
          <w:divBdr>
            <w:top w:val="none" w:sz="0" w:space="0" w:color="auto"/>
            <w:left w:val="none" w:sz="0" w:space="0" w:color="auto"/>
            <w:bottom w:val="none" w:sz="0" w:space="0" w:color="auto"/>
            <w:right w:val="none" w:sz="0" w:space="0" w:color="auto"/>
          </w:divBdr>
        </w:div>
        <w:div w:id="1216233100">
          <w:marLeft w:val="547"/>
          <w:marRight w:val="0"/>
          <w:marTop w:val="43"/>
          <w:marBottom w:val="0"/>
          <w:divBdr>
            <w:top w:val="none" w:sz="0" w:space="0" w:color="auto"/>
            <w:left w:val="none" w:sz="0" w:space="0" w:color="auto"/>
            <w:bottom w:val="none" w:sz="0" w:space="0" w:color="auto"/>
            <w:right w:val="none" w:sz="0" w:space="0" w:color="auto"/>
          </w:divBdr>
        </w:div>
        <w:div w:id="1262682686">
          <w:marLeft w:val="547"/>
          <w:marRight w:val="0"/>
          <w:marTop w:val="43"/>
          <w:marBottom w:val="0"/>
          <w:divBdr>
            <w:top w:val="none" w:sz="0" w:space="0" w:color="auto"/>
            <w:left w:val="none" w:sz="0" w:space="0" w:color="auto"/>
            <w:bottom w:val="none" w:sz="0" w:space="0" w:color="auto"/>
            <w:right w:val="none" w:sz="0" w:space="0" w:color="auto"/>
          </w:divBdr>
        </w:div>
        <w:div w:id="1880973354">
          <w:marLeft w:val="360"/>
          <w:marRight w:val="0"/>
          <w:marTop w:val="43"/>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il.ivanovnv@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014BC-660A-41CD-894E-481CF1D1D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590</Words>
  <Characters>3366</Characters>
  <Application>Microsoft Office Word</Application>
  <DocSecurity>0</DocSecurity>
  <Lines>28</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Daria Nojkina</vt:lpstr>
      <vt:lpstr>Daria Nojkina</vt:lpstr>
    </vt:vector>
  </TitlesOfParts>
  <Company>SPecialiST RePack</Company>
  <LinksUpToDate>false</LinksUpToDate>
  <CharactersWithSpaces>3949</CharactersWithSpaces>
  <SharedDoc>false</SharedDoc>
  <HLinks>
    <vt:vector size="6" baseType="variant">
      <vt:variant>
        <vt:i4>983153</vt:i4>
      </vt:variant>
      <vt:variant>
        <vt:i4>0</vt:i4>
      </vt:variant>
      <vt:variant>
        <vt:i4>0</vt:i4>
      </vt:variant>
      <vt:variant>
        <vt:i4>5</vt:i4>
      </vt:variant>
      <vt:variant>
        <vt:lpwstr>mailto:mail.ivanovnv@mail.ru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Daria Nojkina</dc:title>
  <dc:creator>nikita.ivanov@accenture.com</dc:creator>
  <cp:lastModifiedBy>Пользователь Windows</cp:lastModifiedBy>
  <cp:revision>6</cp:revision>
  <cp:lastPrinted>2013-09-28T16:50:00Z</cp:lastPrinted>
  <dcterms:created xsi:type="dcterms:W3CDTF">2021-05-16T22:31:00Z</dcterms:created>
  <dcterms:modified xsi:type="dcterms:W3CDTF">2022-03-04T19:49:00Z</dcterms:modified>
</cp:coreProperties>
</file>