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5A7DC" w14:textId="77777777" w:rsidR="00AA2786" w:rsidRDefault="00AA2786" w:rsidP="00AA2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  <w:t>Регламент для жюри конкурса детского рисунка</w:t>
      </w:r>
    </w:p>
    <w:p w14:paraId="14A58142" w14:textId="77777777" w:rsidR="00AA2786" w:rsidRPr="00AA2786" w:rsidRDefault="00AA2786" w:rsidP="00AA2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  <w:t>«</w:t>
      </w: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  <w:t xml:space="preserve">Аш-Ню: приключение в мире </w:t>
      </w:r>
      <w:r w:rsidR="00274E80"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  <w:t>науки</w:t>
      </w:r>
      <w:r>
        <w:rPr>
          <w:rFonts w:ascii="Times New Roman" w:eastAsia="Times New Roman" w:hAnsi="Times New Roman" w:cs="Times New Roman"/>
          <w:b/>
          <w:bCs/>
          <w:spacing w:val="-5"/>
          <w:kern w:val="36"/>
          <w:sz w:val="32"/>
          <w:szCs w:val="28"/>
          <w:bdr w:val="none" w:sz="0" w:space="0" w:color="auto" w:frame="1"/>
        </w:rPr>
        <w:t>»</w:t>
      </w:r>
    </w:p>
    <w:p w14:paraId="2C5C8EC1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</w:p>
    <w:p w14:paraId="75DD4A6B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8225C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1. Состав жюри</w:t>
      </w:r>
    </w:p>
    <w:p w14:paraId="457CCF93" w14:textId="77777777" w:rsidR="00274E80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Жюри состоит из </w:t>
      </w:r>
      <w:r w:rsid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трех–</w:t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пяти человек</w:t>
      </w:r>
      <w:r w:rsid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:</w:t>
      </w:r>
    </w:p>
    <w:p w14:paraId="60341909" w14:textId="77777777" w:rsidR="00274E80" w:rsidRPr="00274E80" w:rsidRDefault="00274E80" w:rsidP="00274E80">
      <w:pPr>
        <w:pStyle w:val="a3"/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Представител</w:t>
      </w:r>
      <w:r w:rsidR="00A8225C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ь или представители (не более двух)</w:t>
      </w: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организатора конкурса — для обеспечения соблюдения регламента и соответствия целям конкурса.</w:t>
      </w:r>
    </w:p>
    <w:p w14:paraId="49B157EB" w14:textId="77777777" w:rsidR="00274E80" w:rsidRPr="00274E80" w:rsidRDefault="00274E80" w:rsidP="00274E80">
      <w:pPr>
        <w:pStyle w:val="a3"/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Независимый художник — для оценки художественного мастерства и техники исполнения.</w:t>
      </w:r>
    </w:p>
    <w:p w14:paraId="3386B08F" w14:textId="62469DA2" w:rsidR="00274E80" w:rsidRPr="00274E80" w:rsidRDefault="00274E80" w:rsidP="00274E80">
      <w:pPr>
        <w:pStyle w:val="a3"/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Сотрудник МФТИ </w:t>
      </w: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— для оценки художественного мастерства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, </w:t>
      </w: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для учета мнения широкой аудитории</w:t>
      </w:r>
      <w:r w:rsidR="00A8225C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8225C"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и внесения элемента субъективной оценки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.</w:t>
      </w:r>
    </w:p>
    <w:p w14:paraId="51301DCA" w14:textId="77777777" w:rsidR="00274E80" w:rsidRPr="00937C50" w:rsidRDefault="00274E80" w:rsidP="00274E80">
      <w:pPr>
        <w:pStyle w:val="a3"/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Научный сотрудник — для оценки соответствия работ тематике конкурса и правильности отображения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научных </w:t>
      </w:r>
      <w:r w:rsidRP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явлений.</w:t>
      </w:r>
    </w:p>
    <w:p w14:paraId="34A2E4BD" w14:textId="4A1A43C4" w:rsidR="00937C50" w:rsidRPr="00274E80" w:rsidRDefault="00937C50" w:rsidP="00274E80">
      <w:pPr>
        <w:pStyle w:val="a3"/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Преподаватель ИЗО </w:t>
      </w:r>
      <w:r w:rsidR="00EF27B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АНО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О Физтех-лицей им. П.Л. </w:t>
      </w:r>
      <w:proofErr w:type="spellStart"/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Капицы</w:t>
      </w:r>
      <w:proofErr w:type="spellEnd"/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.</w:t>
      </w:r>
    </w:p>
    <w:p w14:paraId="3DF39EEE" w14:textId="77777777" w:rsidR="007A1754" w:rsidRDefault="007A1754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</w:p>
    <w:p w14:paraId="4624F46A" w14:textId="77777777" w:rsidR="00AA2786" w:rsidRDefault="007A1754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Не допускаются в члены жюри конкурса родители участников. </w:t>
      </w:r>
    </w:p>
    <w:p w14:paraId="12C16C30" w14:textId="77777777" w:rsidR="007A1754" w:rsidRPr="00AA2786" w:rsidRDefault="007A1754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</w:p>
    <w:p w14:paraId="21603393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2. Задачи жюри</w:t>
      </w:r>
    </w:p>
    <w:p w14:paraId="02A7427B" w14:textId="5DE25AB1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Основная задача жюри — объективно оценить представленные работы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br/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и выбрать победителей в соответствующих возрастных категориях. Жюри также несет ответственность за соблюдение принципов честности и справедливости 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br/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в процессе отбора.</w:t>
      </w:r>
    </w:p>
    <w:p w14:paraId="65AE2560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</w:p>
    <w:p w14:paraId="64DCB2A9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3. Этапы работы жюри</w:t>
      </w:r>
    </w:p>
    <w:p w14:paraId="01BEE5A0" w14:textId="5FD8B6FE" w:rsidR="00AA2786" w:rsidRPr="00AA2786" w:rsidRDefault="00EE7C34" w:rsidP="00274E80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Предварительный отбор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Жюри проводит предварительную оценку всех поступивших работ, отбирая лучшие для дальнейшего рассмотрения.</w:t>
      </w:r>
    </w:p>
    <w:p w14:paraId="137BD1A4" w14:textId="17F11740" w:rsidR="00AA2786" w:rsidRPr="00AA2786" w:rsidRDefault="00EE7C34" w:rsidP="00274E80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Основная оценка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.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Каждый член жюри оценивает отобранные работы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br/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по установленным критериям.</w:t>
      </w:r>
    </w:p>
    <w:p w14:paraId="102641FF" w14:textId="1715B816" w:rsidR="00AA2786" w:rsidRPr="00AA2786" w:rsidRDefault="00EE7C34" w:rsidP="00274E80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Совещание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.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После индивидуальной оценки члены жюри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обсуждают и согласовывают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итоговы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е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результат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ы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.</w:t>
      </w:r>
    </w:p>
    <w:p w14:paraId="26BE8DB5" w14:textId="3743E28F" w:rsidR="00AA2786" w:rsidRPr="00AA2786" w:rsidRDefault="00EE7C34" w:rsidP="00274E80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Определение победителей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По итогам совещания определяют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победителей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в каждой возрастной категории.</w:t>
      </w:r>
    </w:p>
    <w:p w14:paraId="774F29D3" w14:textId="77777777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</w:pPr>
    </w:p>
    <w:p w14:paraId="33047206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4. Критерии оценки</w:t>
      </w:r>
    </w:p>
    <w:p w14:paraId="4C971916" w14:textId="2F272658" w:rsidR="00AA2786" w:rsidRPr="00AA2786" w:rsidRDefault="00EE7C34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Работы оценивают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по следующим критериям:</w:t>
      </w:r>
    </w:p>
    <w:p w14:paraId="5BAA30B7" w14:textId="42575520" w:rsidR="00AA2786" w:rsidRPr="00AA2786" w:rsidRDefault="00EE7C34" w:rsidP="00274E80">
      <w:pPr>
        <w:numPr>
          <w:ilvl w:val="0"/>
          <w:numId w:val="5"/>
        </w:numPr>
        <w:tabs>
          <w:tab w:val="clear" w:pos="720"/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Оригинальность идеи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Насколько уникальна и интересна концепция работы</w:t>
      </w:r>
      <w:r w:rsidR="00EF27B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. </w:t>
      </w:r>
    </w:p>
    <w:p w14:paraId="2B1BC083" w14:textId="2B6989EA" w:rsidR="00AA2786" w:rsidRPr="00AA2786" w:rsidRDefault="00EE7C34" w:rsidP="00274E80">
      <w:pPr>
        <w:numPr>
          <w:ilvl w:val="0"/>
          <w:numId w:val="5"/>
        </w:numPr>
        <w:tabs>
          <w:tab w:val="clear" w:pos="720"/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Художественное исполнение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Качество рисунка, техника, композиция, использование цвета.</w:t>
      </w:r>
      <w:r w:rsidR="00EF27B3" w:rsidRPr="00EF27B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</w:p>
    <w:p w14:paraId="62B527DF" w14:textId="0ADC8EF5" w:rsidR="00AA2786" w:rsidRPr="00AA2786" w:rsidRDefault="00EE7C34" w:rsidP="00274E80">
      <w:pPr>
        <w:numPr>
          <w:ilvl w:val="0"/>
          <w:numId w:val="5"/>
        </w:numPr>
        <w:tabs>
          <w:tab w:val="clear" w:pos="720"/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Соответствие тематике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Связь работы с миром </w:t>
      </w:r>
      <w:r w:rsid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науки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и образом персонажа Аш-Ню.</w:t>
      </w:r>
      <w:r w:rsidR="00EF27B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</w:p>
    <w:p w14:paraId="5AC77E63" w14:textId="4A650247" w:rsidR="00AA2786" w:rsidRPr="00AA2786" w:rsidRDefault="00EE7C34" w:rsidP="00274E80">
      <w:pPr>
        <w:numPr>
          <w:ilvl w:val="0"/>
          <w:numId w:val="5"/>
        </w:numPr>
        <w:tabs>
          <w:tab w:val="clear" w:pos="720"/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Креативность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Необычность подхода, наличие нестандартных решений.</w:t>
      </w:r>
      <w:r w:rsidR="00EF27B3" w:rsidRPr="00EF27B3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</w:p>
    <w:p w14:paraId="324876C7" w14:textId="6E1612B6" w:rsidR="00AA2786" w:rsidRPr="00AA2786" w:rsidRDefault="00EE7C34" w:rsidP="00274E80">
      <w:pPr>
        <w:numPr>
          <w:ilvl w:val="0"/>
          <w:numId w:val="5"/>
        </w:numPr>
        <w:tabs>
          <w:tab w:val="clear" w:pos="720"/>
          <w:tab w:val="left" w:pos="916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lastRenderedPageBreak/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Эмоциональное воздействие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Способность работы вызывать эмоции и заинтересовывать зрителя.</w:t>
      </w:r>
    </w:p>
    <w:p w14:paraId="21018FD4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Каждый критерий оценивается по шкале от 1 до 5 баллов. Итоговая оценка складывается из суммы баллов по каждому критерию.</w:t>
      </w:r>
    </w:p>
    <w:p w14:paraId="53F78232" w14:textId="77777777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</w:pPr>
    </w:p>
    <w:p w14:paraId="594A8B42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5. Возрастные категории</w:t>
      </w:r>
    </w:p>
    <w:p w14:paraId="1BCD4DAD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Участники разделены на три возрастные категории:</w:t>
      </w:r>
    </w:p>
    <w:p w14:paraId="2E29B280" w14:textId="4DED081D" w:rsidR="00AA2786" w:rsidRPr="00AA2786" w:rsidRDefault="00EE7C34" w:rsidP="00274E80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Младшая группа (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7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-9 лет):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 Победителей выбирают отдельно в данной категории.</w:t>
      </w:r>
    </w:p>
    <w:p w14:paraId="10B1AB60" w14:textId="195D2265" w:rsidR="00AA2786" w:rsidRPr="00AA2786" w:rsidRDefault="00EE7C34" w:rsidP="00274E80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Средняя группа (10-13 лет):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 Отдельный выбор победителей.</w:t>
      </w:r>
    </w:p>
    <w:p w14:paraId="0B08314F" w14:textId="24FD38B6" w:rsidR="00AA2786" w:rsidRPr="00AA2786" w:rsidRDefault="00EE7C34" w:rsidP="00274E80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Старшая группа (14-1</w:t>
      </w:r>
      <w:r w:rsid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>7</w:t>
      </w:r>
      <w:r w:rsidR="00AA2786" w:rsidRPr="00AA278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bdr w:val="none" w:sz="0" w:space="0" w:color="auto" w:frame="1"/>
        </w:rPr>
        <w:t xml:space="preserve"> лет):</w:t>
      </w:r>
      <w:r w:rsidR="00AA2786"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 Отдельный выбор победителей.</w:t>
      </w:r>
    </w:p>
    <w:p w14:paraId="5458565A" w14:textId="77777777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</w:pPr>
    </w:p>
    <w:p w14:paraId="5BF58C71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6. Награждение</w:t>
      </w:r>
    </w:p>
    <w:p w14:paraId="7619AB68" w14:textId="464CF130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По результатам голосования жюри определяют победител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ей</w:t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в каждой возрастной категории. Все участники получают </w:t>
      </w:r>
      <w:r w:rsidR="00274E80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благодарственные грамоты</w:t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, 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br/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а победител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ей</w:t>
      </w: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награждают ценными призами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.</w:t>
      </w:r>
    </w:p>
    <w:p w14:paraId="51D1A53F" w14:textId="77777777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</w:p>
    <w:p w14:paraId="72BD5473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7. Конфиденциальность</w:t>
      </w:r>
    </w:p>
    <w:p w14:paraId="645DB590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Члены жюри обязаны сохранять конфиденциальность в отношении результатов оценки до официального оглашения итогов конкурса.</w:t>
      </w:r>
    </w:p>
    <w:p w14:paraId="7A0B43D4" w14:textId="77777777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</w:pPr>
    </w:p>
    <w:p w14:paraId="1D361926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8. Решения жюри</w:t>
      </w:r>
    </w:p>
    <w:p w14:paraId="3F6F8778" w14:textId="10CD9848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Решения жюри являются окончательными и пересмотру не подлежат. </w:t>
      </w:r>
      <w:r w:rsidR="00EE7C34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br/>
      </w:r>
      <w:bookmarkStart w:id="0" w:name="_GoBack"/>
      <w:bookmarkEnd w:id="0"/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В случае равенства голосов решающим является голос председателя жюри.</w:t>
      </w:r>
    </w:p>
    <w:p w14:paraId="34ACD711" w14:textId="77777777" w:rsid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</w:pPr>
    </w:p>
    <w:p w14:paraId="65C38429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  <w:bdr w:val="none" w:sz="0" w:space="0" w:color="auto" w:frame="1"/>
        </w:rPr>
        <w:t>9. Этические нормы</w:t>
      </w:r>
    </w:p>
    <w:p w14:paraId="18B202B2" w14:textId="77777777" w:rsidR="00AA2786" w:rsidRPr="00AA2786" w:rsidRDefault="00AA2786" w:rsidP="00274E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AA2786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</w:rPr>
        <w:t>Все члены жюри обязуются соблюдать принципы честности, непредвзятости и профессионализма при выполнении своих обязанностей.</w:t>
      </w:r>
    </w:p>
    <w:p w14:paraId="001E2C6D" w14:textId="77777777" w:rsidR="00236E30" w:rsidRPr="00AA2786" w:rsidRDefault="00236E30" w:rsidP="00274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6E30" w:rsidRPr="00AA2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7A34"/>
    <w:multiLevelType w:val="multilevel"/>
    <w:tmpl w:val="33267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C3E87"/>
    <w:multiLevelType w:val="multilevel"/>
    <w:tmpl w:val="2184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11C23"/>
    <w:multiLevelType w:val="multilevel"/>
    <w:tmpl w:val="258CBD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04C4431"/>
    <w:multiLevelType w:val="multilevel"/>
    <w:tmpl w:val="791EE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64ED7"/>
    <w:multiLevelType w:val="multilevel"/>
    <w:tmpl w:val="6014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B6097E"/>
    <w:multiLevelType w:val="multilevel"/>
    <w:tmpl w:val="A502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17396B"/>
    <w:multiLevelType w:val="multilevel"/>
    <w:tmpl w:val="EAE4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0C3BC7"/>
    <w:multiLevelType w:val="multilevel"/>
    <w:tmpl w:val="0610ED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3"/>
  </w:num>
  <w:num w:numId="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4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86"/>
    <w:rsid w:val="00236E30"/>
    <w:rsid w:val="00274E80"/>
    <w:rsid w:val="0056703A"/>
    <w:rsid w:val="007A1754"/>
    <w:rsid w:val="00937C50"/>
    <w:rsid w:val="00A8225C"/>
    <w:rsid w:val="00AA2786"/>
    <w:rsid w:val="00DD786F"/>
    <w:rsid w:val="00EE7C34"/>
    <w:rsid w:val="00EF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4F4B"/>
  <w15:chartTrackingRefBased/>
  <w15:docId w15:val="{EE65EAE5-795B-4508-91AF-95A3D4B6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27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7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AA27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2786"/>
    <w:rPr>
      <w:rFonts w:ascii="Courier New" w:eastAsia="Times New Roman" w:hAnsi="Courier New" w:cs="Courier New"/>
      <w:sz w:val="20"/>
      <w:szCs w:val="20"/>
    </w:rPr>
  </w:style>
  <w:style w:type="character" w:customStyle="1" w:styleId="sc-ejaja">
    <w:name w:val="sc-ejaja"/>
    <w:basedOn w:val="a0"/>
    <w:rsid w:val="00AA2786"/>
  </w:style>
  <w:style w:type="paragraph" w:customStyle="1" w:styleId="sc-jmpzur">
    <w:name w:val="sc-jmpzur"/>
    <w:basedOn w:val="a"/>
    <w:rsid w:val="00AA2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74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ЛюдОК</dc:creator>
  <cp:keywords/>
  <dc:description/>
  <cp:lastModifiedBy>Маслова Людмила Александровна</cp:lastModifiedBy>
  <cp:revision>2</cp:revision>
  <dcterms:created xsi:type="dcterms:W3CDTF">2025-03-05T07:11:00Z</dcterms:created>
  <dcterms:modified xsi:type="dcterms:W3CDTF">2025-03-05T07:11:00Z</dcterms:modified>
</cp:coreProperties>
</file>